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A1A" w14:textId="61CF9F9D" w:rsidR="00F537ED" w:rsidRDefault="00681E6B" w:rsidP="004E6560">
      <w:pPr>
        <w:spacing w:line="240" w:lineRule="auto"/>
        <w:rPr>
          <w:rFonts w:ascii="Arial" w:hAnsi="Arial" w:cs="Arial"/>
          <w:b/>
          <w:i/>
          <w:color w:val="1F497D" w:themeColor="text2"/>
          <w:sz w:val="20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G</w:t>
      </w:r>
      <w:r w:rsidR="0056035D" w:rsidRPr="00B060ED">
        <w:rPr>
          <w:rFonts w:ascii="Arial" w:hAnsi="Arial" w:cs="Arial"/>
          <w:b/>
          <w:sz w:val="24"/>
          <w:szCs w:val="24"/>
          <w:lang w:val="nl-NL"/>
        </w:rPr>
        <w:t>roeidocument</w:t>
      </w:r>
      <w:r w:rsidR="00672D7F">
        <w:rPr>
          <w:rFonts w:ascii="Arial" w:hAnsi="Arial" w:cs="Arial"/>
          <w:b/>
          <w:sz w:val="24"/>
          <w:szCs w:val="24"/>
          <w:lang w:val="nl-NL"/>
        </w:rPr>
        <w:t xml:space="preserve"> groep 3 t/m </w:t>
      </w:r>
      <w:r w:rsidR="005A799C">
        <w:rPr>
          <w:rFonts w:ascii="Arial" w:hAnsi="Arial" w:cs="Arial"/>
          <w:b/>
          <w:sz w:val="24"/>
          <w:szCs w:val="24"/>
          <w:lang w:val="nl-NL"/>
        </w:rPr>
        <w:t>8</w:t>
      </w:r>
      <w:r w:rsidR="00075224">
        <w:rPr>
          <w:rFonts w:ascii="Arial" w:hAnsi="Arial" w:cs="Arial"/>
          <w:b/>
          <w:sz w:val="24"/>
          <w:szCs w:val="24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56035D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6A49E0">
        <w:rPr>
          <w:rFonts w:ascii="Arial" w:hAnsi="Arial" w:cs="Arial"/>
          <w:b/>
          <w:sz w:val="20"/>
          <w:lang w:val="nl-NL"/>
        </w:rPr>
        <w:tab/>
      </w:r>
      <w:r w:rsidR="008217CE">
        <w:rPr>
          <w:rFonts w:ascii="Arial" w:hAnsi="Arial" w:cs="Arial"/>
          <w:b/>
          <w:sz w:val="20"/>
          <w:lang w:val="nl-NL"/>
        </w:rPr>
        <w:tab/>
      </w:r>
      <w:r w:rsidR="0056035D" w:rsidRPr="006B49B3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>(logo school invoegen)</w:t>
      </w:r>
      <w:r w:rsidR="00096793">
        <w:rPr>
          <w:rFonts w:ascii="Arial" w:hAnsi="Arial" w:cs="Arial"/>
          <w:b/>
          <w:i/>
          <w:color w:val="1F497D" w:themeColor="text2"/>
          <w:sz w:val="16"/>
          <w:szCs w:val="16"/>
          <w:lang w:val="nl-NL"/>
        </w:rPr>
        <w:t xml:space="preserve"> </w:t>
      </w:r>
    </w:p>
    <w:p w14:paraId="27E47A2D" w14:textId="77777777" w:rsidR="0012123B" w:rsidRDefault="0012123B" w:rsidP="004E6560">
      <w:pPr>
        <w:spacing w:line="240" w:lineRule="auto"/>
        <w:rPr>
          <w:rFonts w:ascii="Arial" w:hAnsi="Arial" w:cs="Arial"/>
          <w:color w:val="1F497D" w:themeColor="text2"/>
          <w:sz w:val="20"/>
          <w:lang w:val="nl-NL"/>
        </w:rPr>
      </w:pPr>
    </w:p>
    <w:p w14:paraId="631022DE" w14:textId="77777777" w:rsidR="00292C5E" w:rsidRPr="008217CE" w:rsidRDefault="00292C5E" w:rsidP="00292C5E">
      <w:pPr>
        <w:spacing w:line="240" w:lineRule="auto"/>
        <w:rPr>
          <w:rFonts w:ascii="Arial" w:hAnsi="Arial" w:cs="Arial"/>
          <w:i/>
          <w:color w:val="1F497D" w:themeColor="text2"/>
          <w:sz w:val="16"/>
          <w:szCs w:val="16"/>
          <w:lang w:val="nl-NL"/>
        </w:rPr>
      </w:pP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De blauwe tekst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>biedt</w:t>
      </w:r>
      <w:r w:rsidRPr="008217CE"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 toelichting en ondersteuning bij het invullen van het </w:t>
      </w:r>
      <w:r>
        <w:rPr>
          <w:rFonts w:ascii="Arial" w:hAnsi="Arial" w:cs="Arial"/>
          <w:i/>
          <w:color w:val="1F497D" w:themeColor="text2"/>
          <w:sz w:val="16"/>
          <w:szCs w:val="16"/>
          <w:lang w:val="nl-NL"/>
        </w:rPr>
        <w:t xml:space="preserve">document. Dit kan na het invullen eventueel verwijderd worden. </w:t>
      </w:r>
    </w:p>
    <w:p w14:paraId="51F39B89" w14:textId="77777777" w:rsidR="0056035D" w:rsidRPr="004E6560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17"/>
      </w:tblGrid>
      <w:tr w:rsidR="00E45EB4" w:rsidRPr="004E6560" w14:paraId="44321022" w14:textId="77777777" w:rsidTr="00E45EB4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E1985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Invulgegevens</w:t>
            </w:r>
          </w:p>
        </w:tc>
      </w:tr>
      <w:tr w:rsidR="00E45EB4" w:rsidRPr="004E6560" w14:paraId="19B755E1" w14:textId="77777777" w:rsidTr="00E45EB4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EE349B" w14:textId="719A5701" w:rsidR="00E45EB4" w:rsidRPr="0056035D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 opstellen:</w:t>
            </w:r>
          </w:p>
        </w:tc>
        <w:tc>
          <w:tcPr>
            <w:tcW w:w="691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4C3C6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A2E20CC" w14:textId="77777777" w:rsidTr="00E45EB4">
        <w:trPr>
          <w:trHeight w:val="397"/>
          <w:jc w:val="center"/>
        </w:trPr>
        <w:tc>
          <w:tcPr>
            <w:tcW w:w="2721" w:type="dxa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9664F2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Opgesteld door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4F6C69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CFF196D" w14:textId="77777777" w:rsidTr="00E45EB4">
        <w:trPr>
          <w:trHeight w:val="397"/>
          <w:jc w:val="center"/>
        </w:trPr>
        <w:tc>
          <w:tcPr>
            <w:tcW w:w="2721" w:type="dxa"/>
            <w:tcBorders>
              <w:bottom w:val="single" w:sz="12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6ACE89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Laatste evaluatie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26377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30A5E4EC" w14:textId="238C019E" w:rsidR="00E45EB4" w:rsidRPr="004E6560" w:rsidRDefault="00E45EB4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153A57" w:rsidRPr="004E6560" w14:paraId="6619F750" w14:textId="77777777" w:rsidTr="001A1BD9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19E2AD" w14:textId="77777777" w:rsidR="00153A57" w:rsidRPr="004E6560" w:rsidRDefault="00AD67EF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</w:p>
        </w:tc>
      </w:tr>
      <w:tr w:rsidR="00153A57" w:rsidRPr="004E6560" w14:paraId="4F95262A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D31AAA2" w14:textId="489B3383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leerling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56BB1EA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53A57" w:rsidRPr="004E6560" w14:paraId="2139EAFD" w14:textId="77777777" w:rsidTr="00E6103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7E5F007" w14:textId="7B59E6D0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Geboortedatum</w:t>
            </w:r>
            <w:r w:rsidR="002F7C40">
              <w:rPr>
                <w:rFonts w:ascii="Arial" w:hAnsi="Arial" w:cs="Arial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sz w:val="20"/>
                <w:lang w:val="nl-NL"/>
              </w:rPr>
              <w:t xml:space="preserve">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B35FD0F" w14:textId="77777777" w:rsidR="00153A57" w:rsidRPr="004E6560" w:rsidRDefault="00153A57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4E6560" w14:paraId="6136E753" w14:textId="77777777" w:rsidTr="001A1BD9"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4490DC" w14:textId="04D516C6" w:rsidR="00E61039" w:rsidRPr="004E6560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Moedertaal: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9760F55" w14:textId="7DD762B9" w:rsidR="00E61039" w:rsidRPr="004E6560" w:rsidRDefault="009C39E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2436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39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E61039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Nederlands 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5732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039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E61039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Anders, namelijk: </w:t>
            </w:r>
            <w:r w:rsidR="00E61039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</w:t>
            </w:r>
          </w:p>
        </w:tc>
      </w:tr>
    </w:tbl>
    <w:p w14:paraId="45F8AAC6" w14:textId="3D61EB9A" w:rsidR="00AD67EF" w:rsidRPr="004E6560" w:rsidRDefault="00E45EB4" w:rsidP="00E45EB4">
      <w:pPr>
        <w:tabs>
          <w:tab w:val="left" w:pos="2610"/>
        </w:tabs>
        <w:spacing w:line="240" w:lineRule="auto"/>
        <w:rPr>
          <w:sz w:val="20"/>
          <w:lang w:val="nl-NL"/>
        </w:rPr>
      </w:pPr>
      <w:r>
        <w:rPr>
          <w:sz w:val="20"/>
          <w:lang w:val="nl-NL"/>
        </w:rPr>
        <w:tab/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4E6560" w14:paraId="7EBBD6CE" w14:textId="77777777" w:rsidTr="0012123B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9BDB" w14:textId="77777777" w:rsidR="00E45EB4" w:rsidRPr="00E45EB4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E45EB4">
              <w:rPr>
                <w:rFonts w:ascii="Arial" w:hAnsi="Arial" w:cs="Arial"/>
                <w:b/>
                <w:bCs/>
                <w:sz w:val="20"/>
                <w:lang w:val="nl-NL"/>
              </w:rPr>
              <w:t>School</w:t>
            </w:r>
          </w:p>
        </w:tc>
      </w:tr>
      <w:tr w:rsidR="00E45EB4" w:rsidRPr="004E6560" w14:paraId="36F4DF26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72C8A2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 school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2BCFAF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2123B" w:rsidRPr="009C39E9" w14:paraId="0CEFF6E1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8376A9D" w14:textId="77777777" w:rsidR="0012123B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Schoolloopbaan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  <w:p w14:paraId="101EAD69" w14:textId="0101F516" w:rsidR="0012123B" w:rsidRPr="004E6560" w:rsidRDefault="0012123B" w:rsidP="0012123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Noteer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leerjaren en eventuele schoolwisselingen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EF4328" w14:textId="77777777" w:rsidR="0012123B" w:rsidRPr="004E6560" w:rsidRDefault="0012123B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77838D0F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BB5C3C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723E7E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58A8F6D7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C76EF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Huidige groepsleerkracht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F9A12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8DD436B" w14:textId="77777777" w:rsidTr="0012123B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1278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Intern begeleider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A519D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D2E6EEF" w14:textId="693A82F9" w:rsidR="00743B99" w:rsidRDefault="00743B99" w:rsidP="004E6560">
      <w:pPr>
        <w:spacing w:line="240" w:lineRule="auto"/>
        <w:rPr>
          <w:sz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E45EB4" w:rsidRPr="00085C96" w14:paraId="6442322A" w14:textId="77777777" w:rsidTr="00E45EB4"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A503" w14:textId="77777777" w:rsidR="00E45EB4" w:rsidRPr="00085C96" w:rsidRDefault="00E45EB4" w:rsidP="00E45EB4">
            <w:pPr>
              <w:tabs>
                <w:tab w:val="left" w:pos="2670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lang w:val="nl-NL"/>
              </w:rPr>
            </w:pP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Ouder(s)/verzorger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(</w:t>
            </w:r>
            <w:r w:rsidRPr="00085C96">
              <w:rPr>
                <w:rFonts w:ascii="Arial" w:hAnsi="Arial" w:cs="Arial"/>
                <w:b/>
                <w:bCs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E45EB4" w:rsidRPr="004E6560" w14:paraId="3937316A" w14:textId="77777777" w:rsidTr="00E45EB4"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B597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1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2F1E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1889C3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8B1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70A0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3297B40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EA70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998D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5CE2BF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A057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</w:t>
            </w:r>
            <w:r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171F0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4FFC68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739C11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1A7C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D08B0A9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63A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Gezag ja/nee: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F1C9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3CEF380C" w14:textId="77777777" w:rsidTr="00E45EB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E1B24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Naam</w:t>
            </w:r>
            <w:r>
              <w:rPr>
                <w:rFonts w:ascii="Arial" w:hAnsi="Arial" w:cs="Arial"/>
                <w:sz w:val="20"/>
                <w:lang w:val="nl-NL"/>
              </w:rPr>
              <w:t xml:space="preserve"> ouder/verzorger 2</w:t>
            </w:r>
            <w:r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3DC1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D5DC42D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5E818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Adres: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5C259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10A8A4D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B9EC7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Woonplaats: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2D7B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6238DC23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7DDAA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Telefoon: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F804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29B6B521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21B55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Email: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F65F1" w14:textId="76FB0A49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565E807" w14:textId="77777777" w:rsidTr="00E45EB4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F8003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Gezag ja/nee: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EE8CD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45EB4" w:rsidRPr="004E6560" w14:paraId="0F365446" w14:textId="77777777" w:rsidTr="00E45EB4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830912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Gezinssamenstelling: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FB7AE" w14:textId="77777777" w:rsidR="00E45EB4" w:rsidRPr="004E6560" w:rsidRDefault="00E45EB4" w:rsidP="00E45EB4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04BF8412" w14:textId="77777777" w:rsidR="00E45EB4" w:rsidRDefault="00E45EB4" w:rsidP="004E6560">
      <w:pPr>
        <w:spacing w:line="240" w:lineRule="auto"/>
        <w:rPr>
          <w:sz w:val="20"/>
        </w:rPr>
      </w:pPr>
    </w:p>
    <w:p w14:paraId="1E0C8EF6" w14:textId="34FEFD16" w:rsidR="0056035D" w:rsidRPr="004E6560" w:rsidRDefault="0056035D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762"/>
        <w:gridCol w:w="2155"/>
      </w:tblGrid>
      <w:tr w:rsidR="00E02A50" w:rsidRPr="009C39E9" w14:paraId="2BEBCCF5" w14:textId="77777777" w:rsidTr="00CC5E4B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F167EAA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lastRenderedPageBreak/>
              <w:t xml:space="preserve">Externe betrokkenen </w:t>
            </w:r>
          </w:p>
          <w:p w14:paraId="3D060B49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logopedie, ergotherapie, medewerker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Passe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nd Onderwijs Almere, jeugdhulp, schoolmatschappelijk werk, enz.</w:t>
            </w:r>
          </w:p>
        </w:tc>
      </w:tr>
      <w:tr w:rsidR="00E02A50" w:rsidRPr="004E6560" w14:paraId="11801886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02299E4" w14:textId="77777777" w:rsidR="00E02A50" w:rsidRPr="002F7C4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Naam </w:t>
            </w:r>
            <w:r>
              <w:rPr>
                <w:rFonts w:ascii="Arial" w:hAnsi="Arial" w:cs="Arial"/>
                <w:sz w:val="20"/>
                <w:lang w:val="nl-NL"/>
              </w:rPr>
              <w:t>organisatie:</w:t>
            </w: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A766CDD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Naam en functie betrokkene: 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B1421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Betrokken sinds</w:t>
            </w:r>
            <w:r>
              <w:rPr>
                <w:rFonts w:ascii="Arial" w:hAnsi="Arial" w:cs="Arial"/>
                <w:sz w:val="20"/>
                <w:lang w:val="nl-NL"/>
              </w:rPr>
              <w:t xml:space="preserve">: </w:t>
            </w:r>
          </w:p>
        </w:tc>
      </w:tr>
      <w:tr w:rsidR="00E02A50" w:rsidRPr="004E6560" w14:paraId="35A3FD73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A397AAF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A2479A6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8256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02A50" w:rsidRPr="004E6560" w14:paraId="7C27BBF2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F3F074E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0083611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865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02A50" w:rsidRPr="004E6560" w14:paraId="09DB1D27" w14:textId="77777777" w:rsidTr="00CC5E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B622A47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FFCA6E8" w14:textId="77777777" w:rsidR="00E02A5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E634" w14:textId="77777777" w:rsidR="00E02A50" w:rsidRPr="004E6560" w:rsidRDefault="00E02A50" w:rsidP="00CC5E4B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980C668" w14:textId="3F6D979E" w:rsidR="00E02A50" w:rsidRPr="004E6560" w:rsidRDefault="00E02A50" w:rsidP="004E6560">
      <w:pPr>
        <w:spacing w:line="240" w:lineRule="auto"/>
        <w:rPr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917"/>
      </w:tblGrid>
      <w:tr w:rsidR="0030300F" w:rsidRPr="009C39E9" w14:paraId="72E942E8" w14:textId="77777777" w:rsidTr="000D716F">
        <w:trPr>
          <w:trHeight w:val="340"/>
          <w:jc w:val="center"/>
        </w:trPr>
        <w:tc>
          <w:tcPr>
            <w:tcW w:w="96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043453" w14:textId="3A5FB59A" w:rsidR="004C1298" w:rsidRPr="006157B8" w:rsidRDefault="008217CE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Relevante (voor)</w:t>
            </w:r>
            <w:r w:rsidR="004C1298" w:rsidRPr="006157B8">
              <w:rPr>
                <w:rFonts w:ascii="Arial" w:hAnsi="Arial" w:cs="Arial"/>
                <w:b/>
                <w:sz w:val="20"/>
                <w:lang w:val="nl-NL"/>
              </w:rPr>
              <w:t>informatie uit overleg, observatie en/of onderzoek</w:t>
            </w:r>
          </w:p>
          <w:p w14:paraId="748F3FE6" w14:textId="77777777" w:rsidR="002F7C40" w:rsidRDefault="008D7AE1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: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oudergesprek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HGW-overleg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 zorgteam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overleg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81382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rondetafelgesprek</w:t>
            </w: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nagesprek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F7C40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observatie/onderzoek</w:t>
            </w:r>
            <w:r w:rsidR="00573167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F573E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9628086" w14:textId="6662BA3A" w:rsidR="000E7F79" w:rsidRPr="004A06A2" w:rsidRDefault="00F573E4" w:rsidP="004A06A2">
            <w:pPr>
              <w:spacing w:line="240" w:lineRule="auto"/>
              <w:rPr>
                <w:rFonts w:ascii="Arial" w:hAnsi="Arial" w:cs="Arial"/>
                <w:bCs/>
                <w:i/>
                <w:color w:val="1F497D" w:themeColor="text2"/>
                <w:sz w:val="20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In chronologische volgorde.</w:t>
            </w:r>
            <w:r w:rsidR="00D4344D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7F79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Denk ook aan relevante informatie uit vorige schooljaren. </w:t>
            </w:r>
          </w:p>
        </w:tc>
      </w:tr>
      <w:tr w:rsidR="0056035D" w:rsidRPr="004E6560" w14:paraId="3C9344C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B603546" w14:textId="65C1CC82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Datum: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4E8A875" w14:textId="77777777" w:rsidR="0056035D" w:rsidRPr="004E6560" w:rsidRDefault="0056035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F5FF02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7BEB769" w14:textId="4B90CC11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A8F1D32" w14:textId="77777777" w:rsidR="00BC338D" w:rsidRPr="004E6560" w:rsidRDefault="00BC338D" w:rsidP="004E6560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09149F7E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1C1452" w14:textId="611FC6DE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 xml:space="preserve">Aanwezig: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6446649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80249" w:rsidRPr="004E6560" w14:paraId="41906F94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8E8F384" w14:textId="743D416A" w:rsidR="00180249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340732D" w14:textId="2B297BC9" w:rsidR="00180249" w:rsidRDefault="00180249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17E9B45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4E91BC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BD2D05D" w14:textId="3758CE24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9D5AC8F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5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EADE86B" w14:textId="5A64A07C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1541670" w14:textId="43F6E80D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2310187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3E51968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0B9FAC2" w14:textId="46BB8B8A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E5D43" w:rsidRPr="004E6560" w14:paraId="39B2B97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051F615" w14:textId="1D23F708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35A4917" w14:textId="39C7DF4A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617F7F2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273AED8" w14:textId="2DBCF094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B0748C4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0E5D43" w:rsidRPr="004E6560" w14:paraId="58D1114C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88105D6" w14:textId="2BDF91C0" w:rsidR="000E5D43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0E5D43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8C997CB" w14:textId="77777777" w:rsidR="000E5D43" w:rsidRPr="004E6560" w:rsidRDefault="000E5D43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592644C5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21935B" w14:textId="59E22056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4E3F1ED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67235C47" w14:textId="48110A74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0CAED6A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7F1EBC2F" w14:textId="5E406303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7311BF6D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2AC9DAA" w14:textId="28D88EC8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83B8C4D" w14:textId="4F1955C4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9FC1F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4ED03D0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32950E8" w14:textId="44175979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30300F" w:rsidRPr="004E6560" w14:paraId="4734F643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9B8C141" w14:textId="0C9FA88F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Datum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DAC7EF" w14:textId="735A939C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BC338D" w:rsidRPr="004E6560" w14:paraId="7F689921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EA492D1" w14:textId="1F86FDA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Activiteit</w:t>
            </w:r>
            <w:r w:rsidR="000E477C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AA10C7B" w14:textId="77777777" w:rsidR="00BC338D" w:rsidRPr="004E6560" w:rsidRDefault="00BC338D" w:rsidP="00FA027F">
            <w:pPr>
              <w:spacing w:line="240" w:lineRule="auto"/>
              <w:rPr>
                <w:rFonts w:ascii="Arial" w:hAnsi="Arial" w:cs="Arial"/>
                <w:color w:val="9BBB59" w:themeColor="accent3"/>
                <w:sz w:val="20"/>
                <w:lang w:val="nl-NL"/>
              </w:rPr>
            </w:pPr>
          </w:p>
        </w:tc>
      </w:tr>
      <w:tr w:rsidR="0030300F" w:rsidRPr="004E6560" w14:paraId="27A3598B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5D84B65" w14:textId="2E50C27D" w:rsidR="0030300F" w:rsidRPr="004E6560" w:rsidRDefault="00462CEB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 w:rsidRPr="004E6560">
              <w:rPr>
                <w:rFonts w:ascii="Arial" w:hAnsi="Arial" w:cs="Arial"/>
                <w:sz w:val="20"/>
                <w:lang w:val="nl-NL"/>
              </w:rPr>
              <w:t>Aanwezig</w:t>
            </w:r>
            <w:r w:rsidR="0030300F" w:rsidRPr="004E6560">
              <w:rPr>
                <w:rFonts w:ascii="Arial" w:hAnsi="Arial" w:cs="Arial"/>
                <w:sz w:val="20"/>
                <w:lang w:val="nl-NL"/>
              </w:rPr>
              <w:t>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5D14079" w14:textId="77777777" w:rsidR="0030300F" w:rsidRPr="004E6560" w:rsidRDefault="0030300F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31C60099" w14:textId="77777777" w:rsidTr="002F7C4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66047C29" w14:textId="62D84E84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>Conclusies: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EB795BD" w14:textId="77777777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770EEDF" w14:textId="0280D1D6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22FEBD4F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51C17B3" w14:textId="2A7D63F8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7B346C" w:rsidRPr="004E6560" w14:paraId="2EE412F7" w14:textId="77777777" w:rsidTr="00603D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0C1ED11D" w14:textId="40FA8BF0" w:rsidR="007B346C" w:rsidRPr="004E6560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sz w:val="20"/>
                <w:lang w:val="nl-NL"/>
              </w:rPr>
              <w:t xml:space="preserve">Gemaakte afspraken: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5A8EDAC" w14:textId="3150CE4E" w:rsidR="007B346C" w:rsidRDefault="007B346C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04075384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5DC0237D" w14:textId="77777777" w:rsidR="00E45EB4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  <w:p w14:paraId="15490F7E" w14:textId="776E4E56" w:rsidR="00E45EB4" w:rsidRPr="004E6560" w:rsidRDefault="00E45EB4" w:rsidP="004E6560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74FD29C" w14:textId="77777777" w:rsidR="00AC3548" w:rsidRDefault="00AC3548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3825AC6" w14:textId="0FD2DC08" w:rsidR="0056035D" w:rsidRPr="0056035D" w:rsidRDefault="0056035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56035D">
        <w:rPr>
          <w:rFonts w:ascii="Arial" w:hAnsi="Arial" w:cs="Arial"/>
          <w:b/>
          <w:sz w:val="20"/>
          <w:lang w:val="nl-NL"/>
        </w:rPr>
        <w:lastRenderedPageBreak/>
        <w:t>A. Ontwikkelingsdeel</w:t>
      </w:r>
    </w:p>
    <w:p w14:paraId="2D7D8ED1" w14:textId="77777777" w:rsidR="0056035D" w:rsidRPr="004E6560" w:rsidRDefault="0056035D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B31BC" w:rsidRPr="009C39E9" w14:paraId="0D581FE5" w14:textId="77777777" w:rsidTr="000D716F">
        <w:trPr>
          <w:trHeight w:val="340"/>
          <w:jc w:val="center"/>
        </w:trPr>
        <w:tc>
          <w:tcPr>
            <w:tcW w:w="96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763CD5A" w14:textId="541D1FC6" w:rsidR="00FB31BC" w:rsidRPr="004E6560" w:rsidRDefault="00FB31BC" w:rsidP="005E73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Overzicht van bevorderende en belemmerende factoren</w:t>
            </w:r>
            <w:r w:rsidR="007F05B3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(leerling, onderwijs en opvoeding)</w:t>
            </w:r>
          </w:p>
          <w:p w14:paraId="2BED2070" w14:textId="20D015B9" w:rsidR="0012123B" w:rsidRDefault="00D351C5" w:rsidP="005E73F7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Beschrijving van 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het functioneren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van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de leerling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en omgevingsfactoren</w:t>
            </w:r>
            <w:r w:rsidR="00F06024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Dit overzicht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helpt om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mogelijke </w:t>
            </w:r>
            <w:r w:rsidR="008217CE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verbanden 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oorzaken van het functioneren te begrijpen en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biedt</w:t>
            </w:r>
            <w:r w:rsidR="0012123B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handvatten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om doelen en aanpak te bepalen. </w:t>
            </w:r>
          </w:p>
          <w:p w14:paraId="664C0491" w14:textId="14B39D84" w:rsidR="00564D83" w:rsidRPr="004A06A2" w:rsidRDefault="00F06024" w:rsidP="0012123B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</w:pPr>
            <w:r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Noem ook uitzonderingen.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Vraag ook input van de leerling zelf.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Vul in wat relevant is voor de leerling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niet alle suggesties die genoemd zijn onder ‘denk </w:t>
            </w:r>
            <w:r w:rsid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aan’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hoeven benoemd te worden</w:t>
            </w:r>
            <w:r w:rsidR="004A06A2" w:rsidRPr="004A06A2">
              <w:rPr>
                <w:rFonts w:ascii="Arial" w:hAnsi="Arial" w:cs="Arial"/>
                <w:bCs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FB31BC" w:rsidRPr="00BF71DB" w14:paraId="68765204" w14:textId="77777777" w:rsidTr="002F7C40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CC5947" w14:textId="20BC5CA2" w:rsidR="00FB31BC" w:rsidRPr="004E6560" w:rsidRDefault="00F06024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Leerling</w:t>
            </w:r>
            <w:r w:rsidR="00420DE8" w:rsidRPr="004E6560">
              <w:rPr>
                <w:rFonts w:ascii="Arial" w:hAnsi="Arial" w:cs="Arial"/>
                <w:b/>
                <w:sz w:val="20"/>
                <w:lang w:val="nl-NL"/>
              </w:rPr>
              <w:t>factoren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89BE67" w14:textId="4EC28E1F" w:rsidR="00FB31BC" w:rsidRPr="004E6560" w:rsidRDefault="000B03E7" w:rsidP="004E6560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gaat </w:t>
            </w:r>
            <w:r w:rsidR="00C2455E" w:rsidRPr="004E6560">
              <w:rPr>
                <w:rFonts w:ascii="Arial" w:hAnsi="Arial" w:cs="Arial"/>
                <w:b/>
                <w:sz w:val="20"/>
                <w:lang w:val="nl-NL"/>
              </w:rPr>
              <w:t>al</w:t>
            </w:r>
            <w:r w:rsidR="00DD6516"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goed?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26D997" w14:textId="4DA95AAE" w:rsidR="00FB31BC" w:rsidRPr="004E6560" w:rsidRDefault="00C2455E" w:rsidP="00F06024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Wat 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="00F06024">
              <w:rPr>
                <w:rFonts w:ascii="Arial" w:hAnsi="Arial" w:cs="Arial"/>
                <w:b/>
                <w:sz w:val="20"/>
                <w:lang w:val="nl-NL"/>
              </w:rPr>
              <w:t xml:space="preserve"> nog</w:t>
            </w:r>
            <w:r w:rsidR="000C2F17">
              <w:rPr>
                <w:rFonts w:ascii="Arial" w:hAnsi="Arial" w:cs="Arial"/>
                <w:b/>
                <w:sz w:val="20"/>
                <w:lang w:val="nl-NL"/>
              </w:rPr>
              <w:t xml:space="preserve"> beter</w:t>
            </w:r>
            <w:r w:rsidR="00A960D4">
              <w:rPr>
                <w:rFonts w:ascii="Arial" w:hAnsi="Arial" w:cs="Arial"/>
                <w:b/>
                <w:sz w:val="20"/>
                <w:lang w:val="nl-NL"/>
              </w:rPr>
              <w:t xml:space="preserve">? </w:t>
            </w:r>
          </w:p>
        </w:tc>
      </w:tr>
      <w:tr w:rsidR="00FB31BC" w:rsidRPr="009C39E9" w14:paraId="636EE5D3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E354D54" w14:textId="77777777" w:rsidR="00FB31BC" w:rsidRPr="004A06A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Cognitieve en didactische</w:t>
            </w:r>
          </w:p>
          <w:p w14:paraId="3CB3905D" w14:textId="52F187DF" w:rsidR="00564D83" w:rsidRPr="004A06A2" w:rsidRDefault="00640FC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sz w:val="20"/>
                <w:lang w:val="nl-NL" w:eastAsia="en-US"/>
              </w:rPr>
              <w:t>o</w:t>
            </w:r>
            <w:r w:rsidR="00FB31BC" w:rsidRPr="004A06A2">
              <w:rPr>
                <w:rFonts w:ascii="Arial" w:eastAsia="Calibri" w:hAnsi="Arial" w:cs="Arial"/>
                <w:sz w:val="20"/>
                <w:lang w:val="nl-NL" w:eastAsia="en-US"/>
              </w:rPr>
              <w:t>ntwikkeling</w:t>
            </w:r>
          </w:p>
          <w:p w14:paraId="4FB61188" w14:textId="203428B9" w:rsidR="00564D83" w:rsidRPr="004A06A2" w:rsidRDefault="002D186C" w:rsidP="007825A1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voorsprong</w:t>
            </w:r>
            <w:r w:rsidR="0012123B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of</w:t>
            </w:r>
            <w:r w:rsidR="0012123B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achterstand in functionerings-niveau,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vooruitgang of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stagnatie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op de leerlijn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ten opzichte van zichzelf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re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sultaten Cito vs. resultaten/meekomen in de methode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analyse </w:t>
            </w:r>
            <w:r w:rsidR="007825A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vanuit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lessen of toetsen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beeld van begrip/inzicht,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beeld van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automatiseren,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indien bekend</w:t>
            </w:r>
            <w:r w:rsidR="0055550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info over </w:t>
            </w:r>
            <w:r w:rsidR="00F06024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het </w:t>
            </w:r>
            <w:r w:rsidR="009F705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intelligentieprofiel.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DD4A90" w14:textId="3003D36D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3B3DCED5" w14:textId="4D348809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7353A61F" w14:textId="77777777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color w:val="9BBB59" w:themeColor="accent3"/>
                <w:sz w:val="20"/>
                <w:lang w:val="nl-NL" w:eastAsia="en-US"/>
              </w:rPr>
            </w:pPr>
          </w:p>
          <w:p w14:paraId="16CB6EC4" w14:textId="60B5ACA0" w:rsidR="00DD6516" w:rsidRPr="004E6560" w:rsidRDefault="00DD6516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651F4F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C2455E" w:rsidRPr="009C39E9" w14:paraId="3A81C768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55C4F2" w14:textId="2BCCE5C6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Werkhouding en taakaanpak</w:t>
            </w:r>
          </w:p>
          <w:p w14:paraId="01717D37" w14:textId="75698EB1" w:rsidR="00C2455E" w:rsidRPr="004A06A2" w:rsidRDefault="002D186C" w:rsidP="002D186C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motivatie, 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(volgehouden) 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aandacht, aanpak, tempo, zelfstandigheid, doorzettingsvermogen, bij instructie (klassikaal/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in klein groepje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), bij verwerking, bij diverse vakken/onderwerpen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/</w:t>
            </w:r>
            <w:r w:rsidR="00A6500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soort activiteiten</w:t>
            </w:r>
            <w:r w:rsidR="00C2455E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 w:rsidR="00533E1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9DD5FD9" w14:textId="780EFDEB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B302DE" w14:textId="77777777" w:rsidR="00C2455E" w:rsidRPr="004E6560" w:rsidRDefault="00C2455E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9C39E9" w14:paraId="0A659476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5EF43B" w14:textId="3EF71E8A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Sociaal-emotionele ontwikkeling en gedrag</w:t>
            </w:r>
          </w:p>
          <w:p w14:paraId="4CCC7830" w14:textId="56F41D28" w:rsidR="00564D83" w:rsidRPr="004A06A2" w:rsidRDefault="002D186C" w:rsidP="002B680D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welzijn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binnen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buiten school, zelfbeeld, 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zelfredzaamheid,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</w:t>
            </w:r>
            <w:r w:rsidR="00B71BCA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van zichzelf en anderen herkennen,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emoties reguleren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omgaan met sociale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situaties en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afspraken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relaties en interacties met kinderen, relatie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s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met leerkracht(en) en andere volwassenen.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2BB3D6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69EEFE2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4E6560" w14:paraId="7B21BD65" w14:textId="77777777" w:rsidTr="002F7C40">
        <w:trPr>
          <w:trHeight w:val="78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E01937" w14:textId="2119DEA4" w:rsidR="00564D83" w:rsidRPr="00640FC2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Communicatieve redzaamheid (spraak-/ taalontwikkeling)</w:t>
            </w:r>
          </w:p>
          <w:p w14:paraId="5234040F" w14:textId="7C700C84" w:rsidR="00564D83" w:rsidRPr="004A06A2" w:rsidRDefault="002D186C" w:rsidP="00DA50E9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begrip van gesproken taal, mondelinge taalvaardigheid, woord/zingebruik, bij schooltaal en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bij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informele gesprekken. 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Niet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het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schoolvak taal, </w:t>
            </w:r>
            <w:r w:rsidR="00BC4290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dat hoort bij </w:t>
            </w:r>
            <w:r w:rsidR="00DA50E9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didactisch</w:t>
            </w:r>
            <w:r w:rsidR="002B680D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 ontwikkeling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74733C4" w14:textId="77777777" w:rsidR="00FE2EC0" w:rsidRDefault="00FE2EC0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  <w:p w14:paraId="308C8C51" w14:textId="26C9C5FB" w:rsidR="00FE2EC0" w:rsidRPr="004E6560" w:rsidRDefault="00FE2EC0" w:rsidP="00886307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AEFC33D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FB31BC" w:rsidRPr="009C39E9" w14:paraId="14FB9BF7" w14:textId="77777777" w:rsidTr="002F7C40">
        <w:trPr>
          <w:trHeight w:val="113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8E2289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Lichamelijke, motorische </w:t>
            </w:r>
          </w:p>
          <w:p w14:paraId="76BC2895" w14:textId="6F2A388B" w:rsidR="00564D83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zintuigelijke ontwikkeling</w:t>
            </w:r>
          </w:p>
          <w:p w14:paraId="2B6DDCA2" w14:textId="532F0930" w:rsidR="00564D83" w:rsidRPr="004A06A2" w:rsidRDefault="009F7050" w:rsidP="004E656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aan: g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rove en fijne motoriek, gehoor en zicht, prikkelverwe</w:t>
            </w:r>
            <w:r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rking, gezondheid, energie, eventuele</w:t>
            </w:r>
            <w:r w:rsidR="00564D83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medicatie</w:t>
            </w:r>
            <w:r w:rsidR="00952DD8" w:rsidRPr="004A06A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effect.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B5FA1C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048D40B" w14:textId="77777777" w:rsidR="00FB31BC" w:rsidRPr="004E6560" w:rsidRDefault="00FB31BC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39B10C6" w14:textId="77777777" w:rsidR="00DF4B33" w:rsidRPr="004E6560" w:rsidRDefault="00DF4B33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F916BE" w:rsidRPr="009C39E9" w14:paraId="011A5200" w14:textId="77777777" w:rsidTr="001A1BD9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EDF3EB1" w14:textId="0B3FF87E" w:rsidR="00F916BE" w:rsidRPr="004E6560" w:rsidRDefault="00A67F5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school</w:t>
            </w:r>
            <w:r w:rsidR="000D716F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situatie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1574E013" w14:textId="499E985A" w:rsidR="00F916BE" w:rsidRPr="004E6560" w:rsidRDefault="004B76C9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gaat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bevorderend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?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3FC4EF3A" w14:textId="2B4579C4" w:rsidR="00F916BE" w:rsidRPr="004E6560" w:rsidRDefault="0091053E" w:rsidP="001A1BD9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Wat kan </w:t>
            </w:r>
            <w:r w:rsidR="00F87790">
              <w:rPr>
                <w:rFonts w:ascii="Arial" w:eastAsia="Calibri" w:hAnsi="Arial" w:cs="Arial"/>
                <w:b/>
                <w:sz w:val="20"/>
                <w:lang w:val="nl-NL" w:eastAsia="en-US"/>
              </w:rPr>
              <w:t>nog beter / W</w:t>
            </w:r>
            <w:r w:rsidR="004B76C9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at </w:t>
            </w: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 xml:space="preserve">werkt belemmerend? </w:t>
            </w:r>
          </w:p>
        </w:tc>
      </w:tr>
      <w:tr w:rsidR="007D74CB" w:rsidRPr="009C39E9" w14:paraId="2DABBCDC" w14:textId="77777777" w:rsidTr="001A1BD9">
        <w:trPr>
          <w:trHeight w:val="499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E81D7A" w14:textId="682E9A32" w:rsidR="009F7050" w:rsidRDefault="0091053E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Leerkracht</w:t>
            </w:r>
          </w:p>
          <w:p w14:paraId="4AF88933" w14:textId="435C3CB1" w:rsidR="007D74CB" w:rsidRPr="004A06A2" w:rsidRDefault="009F7050" w:rsidP="001A1BD9">
            <w:pPr>
              <w:shd w:val="clear" w:color="auto" w:fill="D6E3BC" w:themeFill="accent3" w:themeFillTint="66"/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vaste leerkracht/duo/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stagiair,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leerkracht-leer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ling relatie, pedagogisch en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didactisch aanbod.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BB4546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177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9C39E9" w14:paraId="02665F7E" w14:textId="77777777" w:rsidTr="001A1BD9">
        <w:trPr>
          <w:trHeight w:val="1134"/>
          <w:jc w:val="center"/>
        </w:trPr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A890032" w14:textId="2EFD5317" w:rsidR="009F7050" w:rsidRDefault="0026536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lastRenderedPageBreak/>
              <w:t>G</w:t>
            </w:r>
            <w:r w:rsidR="007D74CB" w:rsidRPr="004E6560">
              <w:rPr>
                <w:rFonts w:ascii="Arial" w:eastAsia="Calibri" w:hAnsi="Arial" w:cs="Arial"/>
                <w:sz w:val="20"/>
                <w:lang w:val="nl-NL" w:eastAsia="en-US"/>
              </w:rPr>
              <w:t>roep</w:t>
            </w:r>
          </w:p>
          <w:p w14:paraId="30791A77" w14:textId="649C5671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grootte en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samenstelling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van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, groepsdynamiek,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niveau(verschillen) in de groep, </w:t>
            </w:r>
            <w:r w:rsidR="00603D18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zijn er leerlingen met dezelfde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onderwijsbehoeften?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F91934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ECA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9C39E9" w14:paraId="6D4F8B14" w14:textId="77777777" w:rsidTr="001A1BD9">
        <w:trPr>
          <w:trHeight w:val="1095"/>
          <w:jc w:val="center"/>
        </w:trPr>
        <w:tc>
          <w:tcPr>
            <w:tcW w:w="24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87A9E9C" w14:textId="775D6B19" w:rsidR="009F7050" w:rsidRDefault="0091053E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School</w:t>
            </w:r>
          </w:p>
          <w:p w14:paraId="2C6A0BAA" w14:textId="1986A859" w:rsidR="009F7050" w:rsidRPr="004A06A2" w:rsidRDefault="009F7050" w:rsidP="001A1BD9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</w:t>
            </w:r>
            <w:r w:rsidR="00392727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voor ondersteuning buiten de groep, 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eventuele band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met andere leerlingen</w:t>
            </w:r>
            <w:r w:rsidR="0081382D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of onderwijspersoneel buiten de groep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4E36A6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7080" w14:textId="77777777" w:rsidR="007D74CB" w:rsidRPr="004E6560" w:rsidRDefault="007D74CB" w:rsidP="001A1BD9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124BC54E" w14:textId="0BC2CC86" w:rsidR="00F916BE" w:rsidRPr="004E6560" w:rsidRDefault="00F916BE" w:rsidP="004E6560">
      <w:pPr>
        <w:spacing w:line="240" w:lineRule="auto"/>
        <w:rPr>
          <w:sz w:val="20"/>
          <w:lang w:val="nl-NL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3572"/>
        <w:gridCol w:w="3572"/>
      </w:tblGrid>
      <w:tr w:rsidR="007D74CB" w:rsidRPr="009C39E9" w14:paraId="4C2658F8" w14:textId="77777777" w:rsidTr="000D716F">
        <w:trPr>
          <w:trHeight w:val="34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7FDCEAFE" w14:textId="5370B414" w:rsidR="007D74CB" w:rsidRPr="004E6560" w:rsidRDefault="00A67F59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Factoren thuissituatie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5930122D" w14:textId="447ED4A0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gaat al goed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bevorderend?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  <w:vAlign w:val="center"/>
          </w:tcPr>
          <w:p w14:paraId="24362496" w14:textId="593B9EE3" w:rsidR="007D74CB" w:rsidRPr="004E6560" w:rsidRDefault="00F87790" w:rsidP="004E6560">
            <w:pPr>
              <w:spacing w:line="240" w:lineRule="auto"/>
              <w:rPr>
                <w:rFonts w:ascii="Arial" w:eastAsia="Calibri" w:hAnsi="Arial" w:cs="Arial"/>
                <w:b/>
                <w:sz w:val="20"/>
                <w:lang w:val="nl-NL"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val="nl-NL" w:eastAsia="en-US"/>
              </w:rPr>
              <w:t>Wat kan nog beter / W</w:t>
            </w:r>
            <w:r w:rsidR="0091053E" w:rsidRPr="004E6560">
              <w:rPr>
                <w:rFonts w:ascii="Arial" w:eastAsia="Calibri" w:hAnsi="Arial" w:cs="Arial"/>
                <w:b/>
                <w:sz w:val="20"/>
                <w:lang w:val="nl-NL" w:eastAsia="en-US"/>
              </w:rPr>
              <w:t>at werkt belemmerend?</w:t>
            </w:r>
          </w:p>
        </w:tc>
      </w:tr>
      <w:tr w:rsidR="007D74CB" w:rsidRPr="009C39E9" w14:paraId="1DFD3873" w14:textId="77777777" w:rsidTr="002F7C40">
        <w:trPr>
          <w:trHeight w:val="860"/>
          <w:jc w:val="center"/>
        </w:trPr>
        <w:tc>
          <w:tcPr>
            <w:tcW w:w="2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26827C6" w14:textId="1B40B084" w:rsidR="0081382D" w:rsidRPr="00640FC2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>Gezin en opvoeding</w:t>
            </w:r>
          </w:p>
          <w:p w14:paraId="7630110F" w14:textId="6AF96437" w:rsidR="0081382D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20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Denk aan: gezinssituatie,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relaties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tussen gezinsleden, thuistaal, </w:t>
            </w:r>
            <w:r w:rsidR="00640FC2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mogelijkheden om leerling thuis te ondersteunen,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samenwerking ouder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/verzorger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(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s</w:t>
            </w:r>
            <w:r w:rsidR="0074595C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)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en school.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20"/>
                <w:lang w:val="nl-NL" w:eastAsia="en-US"/>
              </w:rPr>
              <w:t xml:space="preserve"> 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07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3B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9C39E9" w14:paraId="48631554" w14:textId="77777777" w:rsidTr="002F7C40">
        <w:trPr>
          <w:trHeight w:val="89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75A3FE5" w14:textId="323FCFBC" w:rsidR="0081382D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Omgeving </w:t>
            </w:r>
          </w:p>
          <w:p w14:paraId="166B63E1" w14:textId="2A2B3E33" w:rsidR="00A67F59" w:rsidRPr="004A06A2" w:rsidRDefault="0081382D" w:rsidP="00F87790">
            <w:pPr>
              <w:spacing w:line="240" w:lineRule="auto"/>
              <w:rPr>
                <w:rFonts w:ascii="Arial" w:eastAsia="Calibri" w:hAnsi="Arial" w:cs="Arial"/>
                <w:i/>
                <w:sz w:val="16"/>
                <w:szCs w:val="16"/>
                <w:lang w:val="nl-NL" w:eastAsia="en-US"/>
              </w:rPr>
            </w:pP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Denk aan: b</w:t>
            </w:r>
            <w:r w:rsidR="00A67F59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redere 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familie en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sociaal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netwerk </w:t>
            </w:r>
            <w:r w:rsidR="00B1009C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>rond</w:t>
            </w:r>
            <w:r w:rsidR="00F87790"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 de leerling </w:t>
            </w:r>
            <w:r w:rsidRPr="004A06A2">
              <w:rPr>
                <w:rFonts w:ascii="Arial" w:eastAsia="Calibri" w:hAnsi="Arial" w:cs="Arial"/>
                <w:i/>
                <w:color w:val="1F497D" w:themeColor="text2"/>
                <w:sz w:val="16"/>
                <w:szCs w:val="16"/>
                <w:lang w:val="nl-NL" w:eastAsia="en-US"/>
              </w:rPr>
              <w:t xml:space="preserve">en/of het gezin, eventuele externe ondersteuning.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8E2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25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  <w:tr w:rsidR="007D74CB" w:rsidRPr="004E6560" w14:paraId="569E1D5D" w14:textId="77777777" w:rsidTr="002F7C40">
        <w:trPr>
          <w:trHeight w:val="11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20A28FF" w14:textId="77777777" w:rsidR="007D74CB" w:rsidRDefault="00A67F59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  <w:r w:rsidRPr="004E6560">
              <w:rPr>
                <w:rFonts w:ascii="Arial" w:eastAsia="Calibri" w:hAnsi="Arial" w:cs="Arial"/>
                <w:sz w:val="20"/>
                <w:lang w:val="nl-NL" w:eastAsia="en-US"/>
              </w:rPr>
              <w:t xml:space="preserve">Vrije tijd en hobby’s </w:t>
            </w:r>
          </w:p>
          <w:p w14:paraId="1C3600B9" w14:textId="79FE7638" w:rsidR="004A06A2" w:rsidRPr="004E6560" w:rsidRDefault="004A06A2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C67E70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D8898" w14:textId="77777777" w:rsidR="007D74CB" w:rsidRPr="004E6560" w:rsidRDefault="007D74CB" w:rsidP="004E6560">
            <w:pPr>
              <w:spacing w:line="240" w:lineRule="auto"/>
              <w:rPr>
                <w:rFonts w:ascii="Arial" w:eastAsia="Calibri" w:hAnsi="Arial" w:cs="Arial"/>
                <w:sz w:val="20"/>
                <w:lang w:val="nl-NL" w:eastAsia="en-US"/>
              </w:rPr>
            </w:pPr>
          </w:p>
        </w:tc>
      </w:tr>
    </w:tbl>
    <w:p w14:paraId="0AD9533A" w14:textId="77777777" w:rsidR="006539F2" w:rsidRPr="004E6560" w:rsidRDefault="006539F2" w:rsidP="004E6560">
      <w:pPr>
        <w:spacing w:line="240" w:lineRule="auto"/>
        <w:rPr>
          <w:sz w:val="20"/>
          <w:lang w:val="nl-NL"/>
        </w:rPr>
      </w:pPr>
    </w:p>
    <w:p w14:paraId="78A21A07" w14:textId="77777777" w:rsidR="0074595C" w:rsidRDefault="0074595C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BEB072F" w14:textId="51814C09" w:rsidR="009E1F60" w:rsidRDefault="00153A57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B. Plannings- en handelingsdeel</w:t>
      </w:r>
      <w:r w:rsidR="004E6560" w:rsidRPr="004E6560">
        <w:rPr>
          <w:rFonts w:ascii="Arial" w:hAnsi="Arial" w:cs="Arial"/>
          <w:b/>
          <w:sz w:val="20"/>
          <w:lang w:val="nl-NL"/>
        </w:rPr>
        <w:t xml:space="preserve"> </w:t>
      </w:r>
    </w:p>
    <w:p w14:paraId="684EC55E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4E6560" w:rsidRPr="009C39E9" w14:paraId="75B160F1" w14:textId="77777777" w:rsidTr="00280C13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17EB9FA" w14:textId="53B6A620" w:rsidR="004E6560" w:rsidRPr="004E6560" w:rsidRDefault="004E6560" w:rsidP="000E539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Doelen periode 1 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371802"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5D3BB6" w:rsidRPr="009C39E9" w14:paraId="212FA3D4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6D73BDF" w14:textId="75CEA68F" w:rsid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0B2EE5B9" w14:textId="77EFB440" w:rsidR="005D3BB6" w:rsidRP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1247A3" w:rsidRPr="00BF71DB" w14:paraId="3319DF10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F6F536E" w14:textId="06BAEBD3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5CE061E7" w14:textId="77777777" w:rsidR="001247A3" w:rsidRPr="0012220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718B013" w14:textId="4FB4DEAE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F0358D7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C79435B" w14:textId="547105A7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5FDF00D9" w14:textId="77777777" w:rsidTr="00280C13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03C076" w14:textId="7E8C5DB1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08FB73B8" w14:textId="77777777" w:rsidR="005D3BB6" w:rsidRPr="00122204" w:rsidRDefault="005D3BB6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1930F45" w14:textId="395A8420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1BD9119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B07756" w14:textId="5D235DA5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5D3BB6" w:rsidRPr="00BF71DB" w14:paraId="76FBB6DA" w14:textId="77777777" w:rsidTr="00280C13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D52F6A" w14:textId="7032964E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1088EDD9" w14:textId="34701317" w:rsidR="005D3BB6" w:rsidRPr="00122204" w:rsidRDefault="00F30857" w:rsidP="005D3BB6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019465E" w14:textId="459285AA" w:rsidR="005D3BB6" w:rsidRDefault="005D3BB6" w:rsidP="005D3BB6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14AD6841" w14:textId="77777777" w:rsid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93525E6" w14:textId="0E93E6FB" w:rsidR="005D3BB6" w:rsidRPr="005D3BB6" w:rsidRDefault="005D3BB6" w:rsidP="005D3BB6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544A33" w:rsidRPr="009C39E9" w14:paraId="78355FD8" w14:textId="77777777" w:rsidTr="00280C13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8D8B46B" w14:textId="70130734" w:rsidR="000E5394" w:rsidRDefault="00544A33" w:rsidP="000E5394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>Did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actische 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</w:t>
            </w:r>
            <w:r w:rsid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24D771CC" w14:textId="6A1AC541" w:rsidR="00544A33" w:rsidRPr="001247A3" w:rsidRDefault="001247A3" w:rsidP="001247A3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544A33" w:rsidRPr="00396D8A" w14:paraId="6F9B53C3" w14:textId="77777777" w:rsidTr="00280C13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096AA43" w14:textId="4B77E94E" w:rsidR="00544A33" w:rsidRDefault="00544A33" w:rsidP="00396D8A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280C1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 op score/resultaat (bijv. AVI of DMT-niveau) en op inhoud (b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ijv.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0E539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vergroten van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nauwkeurig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 w:rsid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="001F7FEF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</w:t>
            </w:r>
            <w:r w:rsidR="00122204"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bepaalde type woorden).</w:t>
            </w:r>
            <w:r w:rsidR="00122204"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84889AA" w14:textId="6BCB4EF3" w:rsidR="00170743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F0EABA5" w14:textId="3A941726" w:rsidR="00544A33" w:rsidRPr="004E6560" w:rsidRDefault="00544A33" w:rsidP="00396D8A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 w:rsidR="001F7FEF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B4EB769" w14:textId="77777777" w:rsidR="00544A33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8632BFC" w14:textId="5FC312A0" w:rsidR="000E5394" w:rsidRP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0E5394" w:rsidRPr="00396D8A" w14:paraId="1CEA0E8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C9F46EA" w14:textId="4622F61E" w:rsidR="000E5394" w:rsidRDefault="000E5394" w:rsidP="000E5394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280C13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 op score/resultaat en op inhoud).</w:t>
            </w:r>
          </w:p>
          <w:p w14:paraId="05708270" w14:textId="77777777" w:rsidR="000E5394" w:rsidRPr="000E5394" w:rsidRDefault="000E5394" w:rsidP="000E5394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4848A6E1" w14:textId="7F82CF2E" w:rsidR="000E5394" w:rsidRPr="004E6560" w:rsidRDefault="000E5394" w:rsidP="000E5394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51450421" w14:textId="77777777" w:rsidR="000E5394" w:rsidRDefault="000E5394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7B3845F" w14:textId="2798CCB9" w:rsidR="00CC4A69" w:rsidRPr="00CC4A69" w:rsidRDefault="00CC4A69" w:rsidP="000E5394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C4A69" w:rsidRPr="00396D8A" w14:paraId="09A0A6DD" w14:textId="77777777" w:rsidTr="00280C13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CE3470D" w14:textId="0F65EEE1" w:rsidR="00CC4A69" w:rsidRDefault="00CC4A69" w:rsidP="00CC4A69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727C0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06298103" w14:textId="77777777" w:rsidR="00CC4A69" w:rsidRPr="000E5394" w:rsidRDefault="00CC4A69" w:rsidP="00CC4A69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14707EA" w14:textId="1164F27D" w:rsidR="00CC4A69" w:rsidRPr="004E6560" w:rsidRDefault="00CC4A69" w:rsidP="00CC4A69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9A448F5" w14:textId="77777777" w:rsidR="00CC4A69" w:rsidRDefault="00CC4A69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625696" w14:textId="4731B1B5" w:rsidR="001247A3" w:rsidRPr="001247A3" w:rsidRDefault="001247A3" w:rsidP="00CC4A69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1247A3" w:rsidRPr="00396D8A" w14:paraId="3750AAE7" w14:textId="77777777" w:rsidTr="0035539F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97A164D" w14:textId="748831DA" w:rsidR="001247A3" w:rsidRDefault="001247A3" w:rsidP="001247A3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 w:rsidR="002F7C4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727C0D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1BB65E98" w14:textId="77777777" w:rsidR="001247A3" w:rsidRPr="000E5394" w:rsidRDefault="001247A3" w:rsidP="001247A3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E579FCC" w14:textId="76C65666" w:rsidR="001247A3" w:rsidRPr="004E6560" w:rsidRDefault="001247A3" w:rsidP="001247A3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="00F30857"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="00F30857"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 w:rsid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234CE86" w14:textId="77777777" w:rsid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14BE302" w14:textId="00C39709" w:rsidR="001247A3" w:rsidRPr="001247A3" w:rsidRDefault="001247A3" w:rsidP="001247A3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4E6560" w:rsidRPr="009C39E9" w14:paraId="567729E0" w14:textId="77777777" w:rsidTr="0035539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CCE2ED" w14:textId="3652754B" w:rsidR="004E6560" w:rsidRPr="004D0BB4" w:rsidRDefault="004E6560" w:rsidP="004E6560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 w:rsidR="005E73F7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="00996267"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? </w:t>
            </w:r>
          </w:p>
          <w:p w14:paraId="002A85BA" w14:textId="77777777" w:rsidR="004E6560" w:rsidRPr="004E6560" w:rsidRDefault="009C39E9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28504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15075C93" w14:textId="199ED621" w:rsidR="004E6560" w:rsidRPr="00C0296F" w:rsidRDefault="009C39E9" w:rsidP="004E6560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164619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560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F8779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4E6560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BE3C47" w:rsidRPr="009C39E9" w14:paraId="56285032" w14:textId="77777777" w:rsidTr="00873897">
        <w:trPr>
          <w:trHeight w:val="1025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68D2E74" w14:textId="2A772D14" w:rsidR="00BE3C47" w:rsidRPr="004E6560" w:rsidRDefault="00BE3C47" w:rsidP="007C1D12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 w:rsidR="00E14622"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B6A6C3" w14:textId="4EF20A3F" w:rsidR="00BE3C47" w:rsidRPr="004E6560" w:rsidRDefault="00BE3C47" w:rsidP="000328C1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 w:rsidR="00D53091"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</w:tbl>
    <w:p w14:paraId="733CC5BF" w14:textId="0C9418E9" w:rsidR="004E6560" w:rsidRDefault="00F024BE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sz w:val="20"/>
          <w:lang w:val="nl-NL"/>
        </w:rPr>
        <w:br w:type="page"/>
      </w:r>
    </w:p>
    <w:p w14:paraId="07E39B48" w14:textId="349CB1A5" w:rsidR="00747251" w:rsidRPr="002550C4" w:rsidRDefault="00747251" w:rsidP="002550C4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>C. Evaluatiedeel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961"/>
      </w:tblGrid>
      <w:tr w:rsidR="004E6560" w:rsidRPr="009C39E9" w14:paraId="78071991" w14:textId="77777777" w:rsidTr="00C21E55">
        <w:trPr>
          <w:trHeight w:val="340"/>
        </w:trPr>
        <w:tc>
          <w:tcPr>
            <w:tcW w:w="96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B6F6F04" w14:textId="58F9D5C2" w:rsidR="002550C4" w:rsidRPr="00122792" w:rsidRDefault="004E6560" w:rsidP="00CF7F0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Evaluatie periode 1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 w:rsidR="0007586D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="007B242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  <w:r w:rsidR="00371802"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 </w:t>
            </w:r>
          </w:p>
          <w:p w14:paraId="7D7B2353" w14:textId="5FDC06EA" w:rsidR="00BE3C47" w:rsidRPr="00AA3E4F" w:rsidRDefault="00BE3C47" w:rsidP="00BE3C47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0D716F" w:rsidRPr="00371802" w14:paraId="699891F2" w14:textId="77777777" w:rsidTr="00C21E55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4C200F9" w14:textId="77A3A0D3" w:rsidR="000D716F" w:rsidRPr="0007586D" w:rsidRDefault="000D716F" w:rsidP="000D716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9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DA23B4" w14:textId="0C9B9A48" w:rsidR="000D716F" w:rsidRPr="004E6560" w:rsidRDefault="000D716F" w:rsidP="000D716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F71289" w:rsidRPr="00BF71DB" w14:paraId="5B3A288B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0983BC8" w14:textId="6ED21A1F" w:rsidR="00122792" w:rsidRPr="0007586D" w:rsidRDefault="00F71289" w:rsidP="00556366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Is het aanbod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>/de aanpak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uitgevoerd </w:t>
            </w:r>
            <w:r w:rsidR="002550C4">
              <w:rPr>
                <w:rFonts w:ascii="Arial" w:hAnsi="Arial" w:cs="Arial"/>
                <w:i/>
                <w:sz w:val="20"/>
                <w:lang w:val="nl-NL"/>
              </w:rPr>
              <w:t xml:space="preserve">zoals gepland 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>(op school en buiten school)</w:t>
            </w:r>
            <w:r>
              <w:rPr>
                <w:rFonts w:ascii="Arial" w:hAnsi="Arial" w:cs="Arial"/>
                <w:i/>
                <w:sz w:val="20"/>
                <w:lang w:val="nl-NL"/>
              </w:rPr>
              <w:t>?</w:t>
            </w:r>
            <w:r w:rsidR="00CA2198">
              <w:rPr>
                <w:rFonts w:ascii="Arial" w:hAnsi="Arial" w:cs="Arial"/>
                <w:i/>
                <w:sz w:val="20"/>
                <w:lang w:val="nl-NL"/>
              </w:rPr>
              <w:t xml:space="preserve"> Zo niet, korte toelichting. </w:t>
            </w:r>
            <w:r w:rsidR="0007586D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</w:tc>
      </w:tr>
      <w:tr w:rsidR="0007586D" w:rsidRPr="00BF71DB" w14:paraId="7CD481F0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5B93289" w14:textId="77777777" w:rsidR="0007586D" w:rsidRPr="0007586D" w:rsidRDefault="0007586D" w:rsidP="00556366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BF71DB" w14:paraId="51CB41F5" w14:textId="77777777" w:rsidTr="00C21E55">
        <w:trPr>
          <w:trHeight w:val="316"/>
        </w:trPr>
        <w:tc>
          <w:tcPr>
            <w:tcW w:w="9640" w:type="dxa"/>
            <w:gridSpan w:val="3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0ED11A8" w14:textId="1F08B865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07586D" w:rsidRPr="007C1D12" w14:paraId="4DD8FB30" w14:textId="77777777" w:rsidTr="00C21E55">
        <w:trPr>
          <w:trHeight w:val="328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0880BCD5" w14:textId="63FB4C25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4E5169" w14:paraId="48621E55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77F440A" w14:textId="6D383B73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07586D" w:rsidRPr="004E5169" w14:paraId="0865DCEC" w14:textId="77777777" w:rsidTr="00C21E55">
        <w:trPr>
          <w:trHeight w:val="340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D560761" w14:textId="77777777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9C39E9" w14:paraId="36D71CF3" w14:textId="77777777" w:rsidTr="00C21E55">
        <w:trPr>
          <w:trHeight w:val="461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6A94B0" w14:textId="05DC579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E61039" w:rsidRPr="009C39E9" w14:paraId="59C31B08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116FBB5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9C39E9" w14:paraId="1A164960" w14:textId="77777777" w:rsidTr="00E61039">
        <w:trPr>
          <w:trHeight w:val="367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118F6BF" w14:textId="77777777" w:rsidR="00E61039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(onderzoeks)vraag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1F585089" w14:textId="65BEF4BF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E61039" w:rsidRPr="009C39E9" w14:paraId="47671FCE" w14:textId="77777777" w:rsidTr="00C21E55">
        <w:trPr>
          <w:trHeight w:val="367"/>
        </w:trPr>
        <w:tc>
          <w:tcPr>
            <w:tcW w:w="9640" w:type="dxa"/>
            <w:gridSpan w:val="3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2133F10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7586D" w:rsidRPr="009C39E9" w14:paraId="550A2A79" w14:textId="77777777" w:rsidTr="00C21E55">
        <w:trPr>
          <w:trHeight w:val="376"/>
        </w:trPr>
        <w:tc>
          <w:tcPr>
            <w:tcW w:w="9640" w:type="dxa"/>
            <w:gridSpan w:val="3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37E1565" w14:textId="7F15FAB8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74AE128A" w14:textId="17E198D6" w:rsidR="0007586D" w:rsidRPr="0007586D" w:rsidRDefault="0007586D" w:rsidP="0007586D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07586D" w:rsidRPr="009C39E9" w14:paraId="7BFFE350" w14:textId="77777777" w:rsidTr="00C21E55">
        <w:trPr>
          <w:trHeight w:val="390"/>
        </w:trPr>
        <w:tc>
          <w:tcPr>
            <w:tcW w:w="9640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12381F" w14:textId="5C9BA09D" w:rsidR="0007586D" w:rsidRPr="00F87790" w:rsidRDefault="0007586D" w:rsidP="0007586D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07586D" w:rsidRPr="009C39E9" w14:paraId="13A0B245" w14:textId="77777777" w:rsidTr="00873897">
        <w:trPr>
          <w:trHeight w:val="66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B62E1B6" w14:textId="20040E9C" w:rsidR="0007586D" w:rsidRPr="000328C1" w:rsidRDefault="0007586D" w:rsidP="0007586D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9EF77" w14:textId="64F3A7A7" w:rsidR="0007586D" w:rsidRDefault="0007586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7273A3C8" w14:textId="77777777" w:rsidR="0056035D" w:rsidRPr="004E6560" w:rsidRDefault="0056035D" w:rsidP="0007586D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FE474E2" w14:textId="6D761D6A" w:rsidR="0007586D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394B2A40" w14:textId="5E9F1A32" w:rsidR="0007586D" w:rsidRPr="004E6560" w:rsidRDefault="0007586D" w:rsidP="0007586D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76658BC" w14:textId="2CAB8ECF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19AE71" w14:textId="6510B67E" w:rsidR="00AA3E4F" w:rsidRPr="00122204" w:rsidRDefault="00770841" w:rsidP="004E6560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320939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7C96B133" w14:textId="3C18DDB9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0FEE723" w14:textId="64D6F994" w:rsidR="00AA3E4F" w:rsidRDefault="00AA3E4F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63183F3" w14:textId="578E618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C414E52" w14:textId="5E340F6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E40F60F" w14:textId="6060AAB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78358D2" w14:textId="34D5134F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6D528255" w14:textId="7348CE7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B25D372" w14:textId="4948849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E13C1A3" w14:textId="573193D2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400B2E9" w14:textId="4679538C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3786FCF9" w14:textId="1DB02DD8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ADB6BD9" w14:textId="742180F3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5CD0C8" w14:textId="6D16687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0FB2DCE6" w14:textId="796123C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EA65533" w14:textId="789D441D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4B0279" w14:textId="6D1015C4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1D1FE4C2" w14:textId="7803EEB9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9EA2658" w14:textId="2DCB9830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69A41A0" w14:textId="1DB30DB6" w:rsidR="00C75D82" w:rsidRDefault="00C75D82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921CAA4" w14:textId="0C98290B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46B46A4" w14:textId="77777777" w:rsidR="000328C1" w:rsidRDefault="000328C1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714EF4DC" w14:textId="2AAD191F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4DA986D7" w14:textId="5AE4B3C9" w:rsidR="00727C0D" w:rsidRDefault="00727C0D" w:rsidP="004E6560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2119BCCE" w14:textId="5180AE12" w:rsidR="00C21E55" w:rsidRDefault="00C21E55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lastRenderedPageBreak/>
        <w:t xml:space="preserve">B. Plannings- en handelingsdeel </w:t>
      </w:r>
    </w:p>
    <w:p w14:paraId="2CDEF4D5" w14:textId="77777777" w:rsidR="00B060ED" w:rsidRPr="00B060ED" w:rsidRDefault="00B060ED" w:rsidP="00B060ED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1"/>
      </w:tblGrid>
      <w:tr w:rsidR="00C21E55" w:rsidRPr="009C39E9" w14:paraId="35179806" w14:textId="77777777" w:rsidTr="00C21E55">
        <w:trPr>
          <w:trHeight w:hRule="exact" w:val="397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36CEEF1" w14:textId="51A6BCD2" w:rsidR="00C21E55" w:rsidRPr="004E6560" w:rsidRDefault="00C21E55" w:rsidP="00C21E5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Doelen periode 2</w:t>
            </w:r>
            <w:r w:rsidRPr="004E656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747251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>jaar)</w:t>
            </w:r>
          </w:p>
        </w:tc>
      </w:tr>
      <w:tr w:rsidR="00C21E55" w:rsidRPr="009C39E9" w14:paraId="5B22C1ED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52FFD69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Leergebied overstijgende 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7D19A02C" w14:textId="2334F5D0" w:rsidR="00C21E55" w:rsidRPr="001247A3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denk aan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werkhouding en taakaanpak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sociaal-emotioneel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gedrag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 communicatieve zelfredzaamheid.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BF71DB" w14:paraId="01BDDBFF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F768A5F" w14:textId="1E92562F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1A74037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85778C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EC1AC0E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6F28AA5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215AFB0" w14:textId="77777777" w:rsidTr="00C21E55">
        <w:trPr>
          <w:trHeight w:val="8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AD895F" w14:textId="662E2B23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7B7BE324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5AC5E6EB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538B58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1B9945C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30324558" w14:textId="77777777" w:rsidTr="00C21E55">
        <w:trPr>
          <w:trHeight w:val="35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501E414" w14:textId="3981850B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Doel:</w:t>
            </w:r>
            <w:r w:rsidRPr="00BF71DB"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 w:rsidR="0075495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Formuleer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positief en concreet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)</w:t>
            </w:r>
          </w:p>
          <w:p w14:paraId="6497B7BE" w14:textId="77777777" w:rsidR="00C21E55" w:rsidRPr="0012220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2B70E43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D3BB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24EF026B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03C9BD1" w14:textId="77777777" w:rsidR="00C21E55" w:rsidRPr="005D3BB6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9C39E9" w14:paraId="693B4806" w14:textId="77777777" w:rsidTr="00C21E55">
        <w:trPr>
          <w:trHeight w:val="458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39AFF17" w14:textId="77777777" w:rsidR="00C21E55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Did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actische leerdoelen van de leerling</w:t>
            </w:r>
            <w:r w:rsidRPr="00544A3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  <w:p w14:paraId="3C38C71C" w14:textId="6BB580A2" w:rsidR="00C21E55" w:rsidRPr="001247A3" w:rsidRDefault="00C21E55" w:rsidP="00C21E55">
            <w:pPr>
              <w:spacing w:before="120" w:line="240" w:lineRule="auto"/>
              <w:jc w:val="center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Vul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doelen en aanpak in voor elk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domein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dat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van toepassing is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Haal weg wat niet van toepassing is. Betrek de leerling bij het bepalen van doelen</w:t>
            </w:r>
            <w:r w:rsidR="00AB074C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en aanpak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.</w:t>
            </w:r>
          </w:p>
        </w:tc>
      </w:tr>
      <w:tr w:rsidR="00C21E55" w:rsidRPr="00396D8A" w14:paraId="19A9D8A6" w14:textId="77777777" w:rsidTr="00C21E55">
        <w:trPr>
          <w:trHeight w:val="1686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246F9A1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Doel technisch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(bijv. AVI of DMT-niveau) en op inhoud (b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ijv.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vergroten van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letterkennis, nauwkeurig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er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lezen, op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hoger </w:t>
            </w:r>
            <w:r w:rsidRPr="005D3BB6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tempo lezen, bepaalde type woorden).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  <w:t xml:space="preserve"> </w:t>
            </w:r>
          </w:p>
          <w:p w14:paraId="17E35B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82A9E1C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66004B59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457717F" w14:textId="77777777" w:rsidR="00C21E55" w:rsidRPr="000E5394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5953B080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3E92509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begrijpend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lezen: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423E7DBF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26ADA0E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083C4AD8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C0FE869" w14:textId="77777777" w:rsidR="00C21E55" w:rsidRPr="00CC4A69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396D8A" w14:paraId="4BF7E28C" w14:textId="77777777" w:rsidTr="00AB074C">
        <w:trPr>
          <w:trHeight w:val="21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A70CB7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spelling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759FD019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0EFF4699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72440444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366496BF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lastRenderedPageBreak/>
              <w:t>…</w:t>
            </w:r>
          </w:p>
        </w:tc>
      </w:tr>
      <w:tr w:rsidR="00C21E55" w:rsidRPr="00396D8A" w14:paraId="09F8727C" w14:textId="77777777" w:rsidTr="00C21E55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FBAE16F" w14:textId="77777777" w:rsidR="00C21E55" w:rsidRDefault="00C21E55" w:rsidP="00C21E55">
            <w:pPr>
              <w:spacing w:before="120" w:line="240" w:lineRule="auto"/>
              <w:rPr>
                <w:rFonts w:ascii="Arial" w:hAnsi="Arial" w:cs="Arial"/>
                <w:color w:val="1F497D" w:themeColor="text2"/>
                <w:sz w:val="16"/>
                <w:szCs w:val="16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lastRenderedPageBreak/>
              <w:t xml:space="preserve">Doel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rekenen</w:t>
            </w: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(Formuleer op score/resultaat en op inhoud).</w:t>
            </w:r>
          </w:p>
          <w:p w14:paraId="3F675197" w14:textId="77777777" w:rsidR="00C21E55" w:rsidRPr="000E5394" w:rsidRDefault="00C21E55" w:rsidP="00C21E55">
            <w:pPr>
              <w:pStyle w:val="Lijstalinea"/>
              <w:numPr>
                <w:ilvl w:val="0"/>
                <w:numId w:val="4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79B1E7D7" w14:textId="77777777" w:rsidR="00C21E55" w:rsidRPr="004E6560" w:rsidRDefault="00C21E55" w:rsidP="00C21E55">
            <w:p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E539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Aanbod/aanpak:</w:t>
            </w: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(Benoem c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oncreet: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wie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(leerling, leerkracht, ouder, anders)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doet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wat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activiteit, </w:t>
            </w:r>
            <w:r w:rsidRPr="00F30857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methode)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wanneer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(moment, hoe vaak,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hoe lang)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,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waar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(binnen/buiten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groep, thuis, anders)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en 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hoe</w:t>
            </w:r>
            <w:r w:rsidRPr="00747251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welke instructie/begeleiding, hulpmiddelen)?)</w:t>
            </w:r>
          </w:p>
          <w:p w14:paraId="39182914" w14:textId="77777777" w:rsidR="00C21E55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  <w:p w14:paraId="6EECB569" w14:textId="77777777" w:rsidR="00C21E55" w:rsidRPr="001247A3" w:rsidRDefault="00C21E55" w:rsidP="00C21E55">
            <w:pPr>
              <w:pStyle w:val="Lijstalinea"/>
              <w:numPr>
                <w:ilvl w:val="0"/>
                <w:numId w:val="8"/>
              </w:numPr>
              <w:spacing w:before="120" w:line="240" w:lineRule="auto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nl-NL"/>
              </w:rPr>
              <w:t>…</w:t>
            </w:r>
          </w:p>
        </w:tc>
      </w:tr>
      <w:tr w:rsidR="00C21E55" w:rsidRPr="00BF71DB" w14:paraId="6B4C0592" w14:textId="77777777" w:rsidTr="00C21E55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B4CC3E9" w14:textId="77777777" w:rsidR="00C21E55" w:rsidRPr="004D0BB4" w:rsidRDefault="00C21E55" w:rsidP="00C21E55">
            <w:pPr>
              <w:spacing w:before="120" w:line="240" w:lineRule="auto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Is er buiten school extra ondersteuning voor de leerling en/of de ouder(s)/verzorger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(s)</w:t>
            </w:r>
            <w:r w:rsidRPr="004D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nodig? </w:t>
            </w:r>
          </w:p>
          <w:p w14:paraId="6B047258" w14:textId="77777777" w:rsidR="00C21E55" w:rsidRPr="004E6560" w:rsidRDefault="009C39E9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4040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nee</w:t>
            </w:r>
          </w:p>
          <w:p w14:paraId="33C01756" w14:textId="0D8EF54A" w:rsidR="00C21E55" w:rsidRPr="00C0296F" w:rsidRDefault="009C39E9" w:rsidP="00C21E55">
            <w:pPr>
              <w:spacing w:before="120" w:line="240" w:lineRule="auto"/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lang w:val="nl-NL"/>
                </w:rPr>
                <w:id w:val="-8824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E55" w:rsidRPr="004E6560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lang w:val="nl-NL"/>
                  </w:rPr>
                  <w:t>☐</w:t>
                </w:r>
              </w:sdtContent>
            </w:sdt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ja,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naam instantie, doel</w:t>
            </w:r>
            <w:r w:rsidR="00C21E55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>(en)</w:t>
            </w:r>
            <w:r w:rsidR="00C21E55" w:rsidRPr="004E6560">
              <w:rPr>
                <w:rFonts w:ascii="Arial" w:eastAsia="MS Gothic" w:hAnsi="Arial" w:cs="Arial"/>
                <w:color w:val="000000" w:themeColor="text1"/>
                <w:sz w:val="20"/>
                <w:lang w:val="nl-NL"/>
              </w:rPr>
              <w:t xml:space="preserve"> &amp; afspraken: </w:t>
            </w:r>
          </w:p>
        </w:tc>
      </w:tr>
      <w:tr w:rsidR="00C21E55" w:rsidRPr="00D351C5" w14:paraId="66630D1A" w14:textId="77777777" w:rsidTr="00873897">
        <w:trPr>
          <w:trHeight w:val="854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7EAF3E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D15CB72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2A99CD" w14:textId="77777777" w:rsidR="00C21E55" w:rsidRPr="004E6560" w:rsidRDefault="00C21E55" w:rsidP="00C21E55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(s)/verzorger(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655B0897" w14:textId="15A54CC3" w:rsidR="00C21E55" w:rsidRPr="00E10950" w:rsidRDefault="00C21E55" w:rsidP="00C21E55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</w:p>
          <w:p w14:paraId="70656EC1" w14:textId="77777777" w:rsidR="00C21E55" w:rsidRDefault="00C21E55" w:rsidP="00C21E5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7E56E383" w14:textId="77777777" w:rsidR="00C21E55" w:rsidRPr="004E6560" w:rsidRDefault="00C21E55" w:rsidP="00C21E55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24AD6D56" w14:textId="77777777" w:rsidR="00C21E55" w:rsidRDefault="00C21E55" w:rsidP="00C21E55">
      <w:pPr>
        <w:spacing w:after="200" w:line="240" w:lineRule="auto"/>
        <w:rPr>
          <w:rFonts w:ascii="Arial" w:hAnsi="Arial" w:cs="Arial"/>
          <w:b/>
          <w:sz w:val="20"/>
          <w:lang w:val="nl-NL"/>
        </w:rPr>
      </w:pPr>
    </w:p>
    <w:p w14:paraId="26803C31" w14:textId="399BAFA0" w:rsidR="00C21E55" w:rsidRPr="002550C4" w:rsidRDefault="00C21E55" w:rsidP="00C21E55">
      <w:pPr>
        <w:spacing w:after="200" w:line="240" w:lineRule="auto"/>
        <w:rPr>
          <w:rFonts w:ascii="Arial" w:hAnsi="Arial" w:cs="Arial"/>
          <w:sz w:val="20"/>
          <w:lang w:val="nl-NL"/>
        </w:rPr>
      </w:pPr>
      <w:r w:rsidRPr="004E6560">
        <w:rPr>
          <w:rFonts w:ascii="Arial" w:hAnsi="Arial" w:cs="Arial"/>
          <w:b/>
          <w:sz w:val="20"/>
          <w:lang w:val="nl-NL"/>
        </w:rPr>
        <w:t>C. Evaluatiedeel</w:t>
      </w:r>
    </w:p>
    <w:tbl>
      <w:tblPr>
        <w:tblW w:w="95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1"/>
        <w:gridCol w:w="4820"/>
        <w:gridCol w:w="14"/>
      </w:tblGrid>
      <w:tr w:rsidR="00C21E55" w:rsidRPr="00371802" w14:paraId="3C524B0D" w14:textId="77777777" w:rsidTr="00873897">
        <w:trPr>
          <w:trHeight w:val="340"/>
        </w:trPr>
        <w:tc>
          <w:tcPr>
            <w:tcW w:w="951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2091D9D4" w14:textId="2A12249B" w:rsidR="00C21E55" w:rsidRPr="00122792" w:rsidRDefault="00C21E55" w:rsidP="00C751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>Evaluatie periode 2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122792">
              <w:rPr>
                <w:rFonts w:ascii="Arial" w:hAnsi="Arial" w:cs="Arial"/>
                <w:b/>
                <w:sz w:val="20"/>
                <w:lang w:val="nl-NL"/>
              </w:rPr>
              <w:t xml:space="preserve">– </w:t>
            </w:r>
            <w:r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(maand en jaar t/m maand en </w:t>
            </w:r>
            <w:r w:rsidRPr="00122792">
              <w:rPr>
                <w:rFonts w:ascii="Arial" w:hAnsi="Arial" w:cs="Arial"/>
                <w:b/>
                <w:color w:val="1F497D" w:themeColor="text2"/>
                <w:sz w:val="20"/>
                <w:lang w:val="nl-NL"/>
              </w:rPr>
              <w:t xml:space="preserve">jaar) </w:t>
            </w:r>
          </w:p>
          <w:p w14:paraId="165E5792" w14:textId="77777777" w:rsidR="00C21E55" w:rsidRPr="00AA3E4F" w:rsidRDefault="00C21E55" w:rsidP="00C751E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C21E55" w:rsidRPr="00371802" w14:paraId="0EBEFBC3" w14:textId="77777777" w:rsidTr="00873897">
        <w:trPr>
          <w:trHeight w:val="340"/>
        </w:trPr>
        <w:tc>
          <w:tcPr>
            <w:tcW w:w="2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C160D19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bCs/>
                <w:sz w:val="20"/>
                <w:lang w:val="nl-NL"/>
              </w:rPr>
            </w:pPr>
            <w:r w:rsidRPr="0007586D">
              <w:rPr>
                <w:rFonts w:ascii="Arial" w:hAnsi="Arial" w:cs="Arial"/>
                <w:bCs/>
                <w:sz w:val="20"/>
                <w:lang w:val="nl-NL"/>
              </w:rPr>
              <w:t>Datum gesprek: Aanwezigen:</w:t>
            </w:r>
          </w:p>
        </w:tc>
        <w:tc>
          <w:tcPr>
            <w:tcW w:w="681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01524C" w14:textId="77777777" w:rsidR="00C21E55" w:rsidRPr="004E6560" w:rsidRDefault="00C21E55" w:rsidP="00C751EF">
            <w:pPr>
              <w:tabs>
                <w:tab w:val="left" w:pos="3555"/>
              </w:tabs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lang w:val="nl-NL"/>
              </w:rPr>
              <w:tab/>
            </w:r>
          </w:p>
        </w:tc>
      </w:tr>
      <w:tr w:rsidR="00C21E55" w:rsidRPr="00BF71DB" w14:paraId="0D35C63A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FCD2CA0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 xml:space="preserve">Is het aanbod/de aanpak uitgevoerd zoals gepland (op school en buiten school)? Zo niet, korte toelichting.  </w:t>
            </w:r>
          </w:p>
        </w:tc>
      </w:tr>
      <w:tr w:rsidR="00C21E55" w:rsidRPr="00BF71DB" w14:paraId="6C256B05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3025936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54A21A88" w14:textId="77777777" w:rsidTr="00873897">
        <w:trPr>
          <w:trHeight w:val="316"/>
        </w:trPr>
        <w:tc>
          <w:tcPr>
            <w:tcW w:w="9513" w:type="dxa"/>
            <w:gridSpan w:val="4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2878910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i/>
                <w:sz w:val="20"/>
                <w:lang w:val="nl-NL"/>
              </w:rPr>
              <w:t>Zijn de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leergebied overstijgende 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>doelen behaald?</w:t>
            </w:r>
            <w:r>
              <w:rPr>
                <w:rFonts w:ascii="Arial" w:hAnsi="Arial" w:cs="Arial"/>
                <w:i/>
                <w:sz w:val="20"/>
                <w:lang w:val="nl-NL"/>
              </w:rPr>
              <w:t xml:space="preserve"> Per doel korte toelichting. </w:t>
            </w:r>
          </w:p>
        </w:tc>
      </w:tr>
      <w:tr w:rsidR="00C21E55" w:rsidRPr="007C1D12" w14:paraId="6A6626F0" w14:textId="77777777" w:rsidTr="00873897">
        <w:trPr>
          <w:trHeight w:val="328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9E0A6A6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4E5169" w14:paraId="0B9B43FE" w14:textId="77777777" w:rsidTr="00873897">
        <w:trPr>
          <w:trHeight w:val="340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6BF0AFF5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Zijn de didactische leerdoelen behaald? Per doel korte toelichting.</w:t>
            </w:r>
          </w:p>
        </w:tc>
      </w:tr>
      <w:tr w:rsidR="00C21E55" w:rsidRPr="004E5169" w14:paraId="3E419C90" w14:textId="77777777" w:rsidTr="00873897">
        <w:trPr>
          <w:trHeight w:val="340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E8C0FA9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47F16357" w14:textId="77777777" w:rsidTr="00873897">
        <w:trPr>
          <w:trHeight w:val="461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62015CD" w14:textId="7B14483F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3E74D4">
              <w:rPr>
                <w:rFonts w:ascii="Arial" w:hAnsi="Arial" w:cs="Arial"/>
                <w:i/>
                <w:sz w:val="20"/>
                <w:lang w:val="nl-NL"/>
              </w:rPr>
              <w:t>Zijn er aanvullende acties nodig?</w:t>
            </w:r>
            <w:r w:rsidRPr="003E74D4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Denk aan: groeidocument voortzetten, aanpassing aanpak/aanbod binnen de school, aanpassing inzet thuis, begeleiding (extern), OPP opstellen, overleg via consultatie of zorgteam, observatie, onderzoek. </w:t>
            </w:r>
          </w:p>
        </w:tc>
      </w:tr>
      <w:tr w:rsidR="00E61039" w:rsidRPr="00BF71DB" w14:paraId="5C170A9A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27CE2D7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E61039" w:rsidRPr="00BF71DB" w14:paraId="26275DB2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54249C3C" w14:textId="77777777" w:rsidR="00E61039" w:rsidRDefault="00E61039" w:rsidP="00E61039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842977">
              <w:rPr>
                <w:rFonts w:ascii="Arial" w:hAnsi="Arial" w:cs="Arial"/>
                <w:i/>
                <w:sz w:val="20"/>
                <w:lang w:val="nl-NL"/>
              </w:rPr>
              <w:t>Wanneer gedacht wordt aan onderzoek: formuleer een handelingsgerichte (onderzoeks)vraag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. </w:t>
            </w:r>
          </w:p>
          <w:p w14:paraId="45854EA8" w14:textId="1B8A93AC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is de gewenste situatie voor de leerling en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wat willen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daarvoor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nog concreet weten/onderzoeken?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Gebruik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de ‘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A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ls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→ dan redenering’: ‘Als we weten … 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, dan kunnen we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handelen/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beslissen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tot</w:t>
            </w:r>
            <w:r w:rsidRPr="003E74D4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…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’. Voordat een onderzoek bij POA definitief wordt aangevraagd, moet samen met de betrokken orthopedagoog/psycholoog worden besproken of een onderzoek echt 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u w:val="single"/>
                <w:lang w:val="nl-NL"/>
              </w:rPr>
              <w:t>noodzakelijk</w:t>
            </w:r>
            <w:r w:rsidRPr="00C73C4E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is. </w:t>
            </w:r>
          </w:p>
        </w:tc>
      </w:tr>
      <w:tr w:rsidR="00E61039" w:rsidRPr="00BF71DB" w14:paraId="4109F9A5" w14:textId="77777777" w:rsidTr="00873897">
        <w:trPr>
          <w:trHeight w:val="367"/>
        </w:trPr>
        <w:tc>
          <w:tcPr>
            <w:tcW w:w="9513" w:type="dxa"/>
            <w:gridSpan w:val="4"/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1C09DA57" w14:textId="77777777" w:rsidR="00E61039" w:rsidRPr="0007586D" w:rsidRDefault="00E61039" w:rsidP="00E61039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C21E55" w:rsidRPr="00BF71DB" w14:paraId="11C4BD19" w14:textId="77777777" w:rsidTr="00873897">
        <w:trPr>
          <w:trHeight w:val="376"/>
        </w:trPr>
        <w:tc>
          <w:tcPr>
            <w:tcW w:w="9513" w:type="dxa"/>
            <w:gridSpan w:val="4"/>
            <w:shd w:val="clear" w:color="auto" w:fill="D6E3BC" w:themeFill="accent3" w:themeFillTint="66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7AFE8E22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>
              <w:rPr>
                <w:rFonts w:ascii="Arial" w:hAnsi="Arial" w:cs="Arial"/>
                <w:i/>
                <w:sz w:val="20"/>
                <w:lang w:val="nl-NL"/>
              </w:rPr>
              <w:t>Zienswijze ouders en zienswijze leerling:</w:t>
            </w:r>
          </w:p>
          <w:p w14:paraId="129FA68A" w14:textId="77777777" w:rsidR="00C21E55" w:rsidRPr="0007586D" w:rsidRDefault="00C21E55" w:rsidP="00C751EF">
            <w:pPr>
              <w:spacing w:line="240" w:lineRule="auto"/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</w:pP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Dezelfde visie als sch</w:t>
            </w:r>
            <w:r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>ool, andere visie of</w:t>
            </w:r>
            <w:r w:rsidRPr="00122792">
              <w:rPr>
                <w:rFonts w:ascii="Arial" w:hAnsi="Arial" w:cs="Arial"/>
                <w:i/>
                <w:color w:val="1F497D" w:themeColor="text2"/>
                <w:sz w:val="16"/>
                <w:szCs w:val="16"/>
                <w:lang w:val="nl-NL"/>
              </w:rPr>
              <w:t xml:space="preserve"> toevoegingen op het bovenstaande? </w:t>
            </w:r>
          </w:p>
        </w:tc>
      </w:tr>
      <w:tr w:rsidR="00C21E55" w:rsidRPr="00BF71DB" w14:paraId="19CF0EAE" w14:textId="77777777" w:rsidTr="00873897">
        <w:trPr>
          <w:trHeight w:val="390"/>
        </w:trPr>
        <w:tc>
          <w:tcPr>
            <w:tcW w:w="9513" w:type="dxa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43972E11" w14:textId="77777777" w:rsidR="00C21E55" w:rsidRPr="00F87790" w:rsidRDefault="00C21E55" w:rsidP="00C751EF">
            <w:pPr>
              <w:spacing w:line="240" w:lineRule="auto"/>
              <w:rPr>
                <w:rFonts w:ascii="Arial" w:hAnsi="Arial" w:cs="Arial"/>
                <w:color w:val="1F497D" w:themeColor="text2"/>
                <w:sz w:val="20"/>
                <w:lang w:val="nl-NL"/>
              </w:rPr>
            </w:pPr>
          </w:p>
        </w:tc>
      </w:tr>
      <w:tr w:rsidR="00C21E55" w:rsidRPr="00BF71DB" w14:paraId="56AC796C" w14:textId="77777777" w:rsidTr="00873897">
        <w:trPr>
          <w:gridAfter w:val="1"/>
          <w:wAfter w:w="14" w:type="dxa"/>
          <w:trHeight w:val="669"/>
        </w:trPr>
        <w:tc>
          <w:tcPr>
            <w:tcW w:w="4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85" w:type="dxa"/>
              <w:bottom w:w="28" w:type="dxa"/>
              <w:right w:w="57" w:type="dxa"/>
            </w:tcMar>
          </w:tcPr>
          <w:p w14:paraId="3772EE25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b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 xml:space="preserve">Handtekening </w:t>
            </w:r>
            <w:r>
              <w:rPr>
                <w:rFonts w:ascii="Arial" w:hAnsi="Arial" w:cs="Arial"/>
                <w:b/>
                <w:sz w:val="20"/>
                <w:lang w:val="nl-NL"/>
              </w:rPr>
              <w:t>school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4F26DF7A" w14:textId="77777777" w:rsidR="00C21E55" w:rsidRPr="00951B21" w:rsidRDefault="00C21E55" w:rsidP="00C751EF">
            <w:pPr>
              <w:spacing w:line="240" w:lineRule="auto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582397" w14:textId="77777777" w:rsidR="00C21E55" w:rsidRPr="004E6560" w:rsidRDefault="00C21E55" w:rsidP="00C751EF">
            <w:pPr>
              <w:spacing w:after="60"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  <w:r w:rsidRPr="004E6560">
              <w:rPr>
                <w:rFonts w:ascii="Arial" w:hAnsi="Arial" w:cs="Arial"/>
                <w:b/>
                <w:sz w:val="20"/>
                <w:lang w:val="nl-NL"/>
              </w:rPr>
              <w:t>Handtekening ouder</w:t>
            </w:r>
            <w:r>
              <w:rPr>
                <w:rFonts w:ascii="Arial" w:hAnsi="Arial" w:cs="Arial"/>
                <w:b/>
                <w:sz w:val="20"/>
                <w:lang w:val="nl-NL"/>
              </w:rPr>
              <w:t>(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s</w:t>
            </w:r>
            <w:r>
              <w:rPr>
                <w:rFonts w:ascii="Arial" w:hAnsi="Arial" w:cs="Arial"/>
                <w:b/>
                <w:sz w:val="20"/>
                <w:lang w:val="nl-NL"/>
              </w:rPr>
              <w:t>)/verzorger(s)</w:t>
            </w:r>
            <w:r w:rsidRPr="004E6560">
              <w:rPr>
                <w:rFonts w:ascii="Arial" w:hAnsi="Arial" w:cs="Arial"/>
                <w:b/>
                <w:sz w:val="20"/>
                <w:lang w:val="nl-NL"/>
              </w:rPr>
              <w:t>:</w:t>
            </w:r>
            <w:r w:rsidRPr="004E6560">
              <w:rPr>
                <w:rFonts w:ascii="Arial" w:hAnsi="Arial" w:cs="Arial"/>
                <w:i/>
                <w:sz w:val="20"/>
                <w:lang w:val="nl-NL"/>
              </w:rPr>
              <w:t xml:space="preserve"> </w:t>
            </w:r>
          </w:p>
          <w:p w14:paraId="4D5A0A48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12494F5D" w14:textId="77777777" w:rsidR="00C21E55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  <w:p w14:paraId="21766925" w14:textId="77777777" w:rsidR="00C21E55" w:rsidRPr="004E6560" w:rsidRDefault="00C21E55" w:rsidP="00C751EF">
            <w:pPr>
              <w:spacing w:line="240" w:lineRule="auto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</w:tbl>
    <w:p w14:paraId="31BAFAED" w14:textId="77777777" w:rsidR="00C21E55" w:rsidRDefault="00C21E55" w:rsidP="00C21E55">
      <w:pPr>
        <w:spacing w:line="240" w:lineRule="auto"/>
        <w:rPr>
          <w:rFonts w:ascii="Arial" w:hAnsi="Arial" w:cs="Arial"/>
          <w:b/>
          <w:sz w:val="20"/>
          <w:lang w:val="nl-NL"/>
        </w:rPr>
      </w:pPr>
    </w:p>
    <w:p w14:paraId="50087715" w14:textId="36F6C221" w:rsidR="00F03A96" w:rsidRDefault="00C21E55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Aan de hand van deze evaluatie worden de doelen en aanpak voor de </w:t>
      </w:r>
      <w:r w:rsidR="00320939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eventuele </w:t>
      </w:r>
      <w:r w:rsidRPr="00122204"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  <w:t xml:space="preserve">volgende periode bepaald.  </w:t>
      </w:r>
    </w:p>
    <w:p w14:paraId="33823173" w14:textId="1749422C" w:rsidR="00873897" w:rsidRDefault="00873897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</w:p>
    <w:p w14:paraId="68D2221C" w14:textId="281C3DF2" w:rsidR="00873897" w:rsidRPr="00C21E55" w:rsidRDefault="00873897" w:rsidP="00C21E55">
      <w:pPr>
        <w:spacing w:line="240" w:lineRule="auto"/>
        <w:rPr>
          <w:rFonts w:ascii="Arial" w:hAnsi="Arial" w:cs="Arial"/>
          <w:bCs/>
          <w:i/>
          <w:color w:val="1F497D" w:themeColor="text2"/>
          <w:sz w:val="16"/>
          <w:szCs w:val="16"/>
          <w:lang w:val="nl-NL"/>
        </w:rPr>
      </w:pPr>
    </w:p>
    <w:sectPr w:rsidR="00873897" w:rsidRPr="00C21E55" w:rsidSect="00872855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6A6B" w14:textId="77777777" w:rsidR="00E45EB4" w:rsidRDefault="00E45EB4" w:rsidP="00D0178D">
      <w:pPr>
        <w:spacing w:line="240" w:lineRule="auto"/>
      </w:pPr>
      <w:r>
        <w:separator/>
      </w:r>
    </w:p>
  </w:endnote>
  <w:endnote w:type="continuationSeparator" w:id="0">
    <w:p w14:paraId="296C3907" w14:textId="77777777" w:rsidR="00E45EB4" w:rsidRDefault="00E45EB4" w:rsidP="00D0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F412" w14:textId="77777777" w:rsidR="00E45EB4" w:rsidRDefault="00E45EB4" w:rsidP="004E6D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9883492" w14:textId="77777777" w:rsidR="00E45EB4" w:rsidRDefault="00E45EB4" w:rsidP="004E6D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958709"/>
      <w:docPartObj>
        <w:docPartGallery w:val="Page Numbers (Bottom of Page)"/>
        <w:docPartUnique/>
      </w:docPartObj>
    </w:sdtPr>
    <w:sdtEndPr/>
    <w:sdtContent>
      <w:p w14:paraId="6A40500F" w14:textId="7A454694" w:rsidR="00E45EB4" w:rsidRDefault="00E45EB4">
        <w:pPr>
          <w:pStyle w:val="Voettekst"/>
          <w:jc w:val="right"/>
        </w:pPr>
        <w:r>
          <w:rPr>
            <w:lang w:val="nl-NL"/>
          </w:rPr>
          <w:t xml:space="preserve">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PAGE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B127F" w:rsidRPr="00BB127F">
          <w:rPr>
            <w:rFonts w:ascii="Arial" w:hAnsi="Arial" w:cs="Arial"/>
            <w:bCs/>
            <w:noProof/>
            <w:sz w:val="16"/>
            <w:szCs w:val="16"/>
            <w:lang w:val="nl-NL"/>
          </w:rPr>
          <w:t>1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  <w:r w:rsidRPr="00D16E89">
          <w:rPr>
            <w:rFonts w:ascii="Arial" w:hAnsi="Arial" w:cs="Arial"/>
            <w:bCs/>
            <w:sz w:val="16"/>
            <w:szCs w:val="16"/>
          </w:rPr>
          <w:t xml:space="preserve"> </w:t>
        </w:r>
        <w:r w:rsidRPr="00D16E89">
          <w:rPr>
            <w:rFonts w:ascii="Arial" w:hAnsi="Arial" w:cs="Arial"/>
            <w:sz w:val="16"/>
            <w:szCs w:val="16"/>
            <w:lang w:val="nl-NL"/>
          </w:rPr>
          <w:t xml:space="preserve">/ 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16E89">
          <w:rPr>
            <w:rFonts w:ascii="Arial" w:hAnsi="Arial" w:cs="Arial"/>
            <w:bCs/>
            <w:sz w:val="16"/>
            <w:szCs w:val="16"/>
          </w:rPr>
          <w:instrText>NUMPAGES  \* Arabic  \* MERGEFORMAT</w:instrTex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BB127F" w:rsidRPr="00BB127F">
          <w:rPr>
            <w:rFonts w:ascii="Arial" w:hAnsi="Arial" w:cs="Arial"/>
            <w:bCs/>
            <w:noProof/>
            <w:sz w:val="16"/>
            <w:szCs w:val="16"/>
            <w:lang w:val="nl-NL"/>
          </w:rPr>
          <w:t>8</w:t>
        </w:r>
        <w:r w:rsidRPr="00D16E8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404C40AB" w14:textId="77777777" w:rsidR="00E45EB4" w:rsidRDefault="00E45EB4" w:rsidP="00D0178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A534" w14:textId="77777777" w:rsidR="00E45EB4" w:rsidRDefault="00E45EB4" w:rsidP="00D0178D">
      <w:pPr>
        <w:spacing w:line="240" w:lineRule="auto"/>
      </w:pPr>
      <w:r>
        <w:separator/>
      </w:r>
    </w:p>
  </w:footnote>
  <w:footnote w:type="continuationSeparator" w:id="0">
    <w:p w14:paraId="3223A7DD" w14:textId="77777777" w:rsidR="00E45EB4" w:rsidRDefault="00E45EB4" w:rsidP="00D01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AE2"/>
    <w:multiLevelType w:val="hybridMultilevel"/>
    <w:tmpl w:val="70BAF30E"/>
    <w:lvl w:ilvl="0" w:tplc="452884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B6"/>
    <w:multiLevelType w:val="hybridMultilevel"/>
    <w:tmpl w:val="6444E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E8F"/>
    <w:multiLevelType w:val="hybridMultilevel"/>
    <w:tmpl w:val="6E481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F6787"/>
    <w:multiLevelType w:val="hybridMultilevel"/>
    <w:tmpl w:val="1D06E9B8"/>
    <w:lvl w:ilvl="0" w:tplc="B4D85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BFD"/>
    <w:multiLevelType w:val="hybridMultilevel"/>
    <w:tmpl w:val="3D00B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25E3"/>
    <w:multiLevelType w:val="hybridMultilevel"/>
    <w:tmpl w:val="46B61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1E66"/>
    <w:multiLevelType w:val="hybridMultilevel"/>
    <w:tmpl w:val="F25A2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95754"/>
    <w:multiLevelType w:val="hybridMultilevel"/>
    <w:tmpl w:val="0610D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2448">
    <w:abstractNumId w:val="4"/>
  </w:num>
  <w:num w:numId="2" w16cid:durableId="809829970">
    <w:abstractNumId w:val="2"/>
  </w:num>
  <w:num w:numId="3" w16cid:durableId="1493371695">
    <w:abstractNumId w:val="5"/>
  </w:num>
  <w:num w:numId="4" w16cid:durableId="259533483">
    <w:abstractNumId w:val="1"/>
  </w:num>
  <w:num w:numId="5" w16cid:durableId="1222791507">
    <w:abstractNumId w:val="6"/>
  </w:num>
  <w:num w:numId="6" w16cid:durableId="981691970">
    <w:abstractNumId w:val="3"/>
  </w:num>
  <w:num w:numId="7" w16cid:durableId="565797983">
    <w:abstractNumId w:val="7"/>
  </w:num>
  <w:num w:numId="8" w16cid:durableId="535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57"/>
    <w:rsid w:val="0000708E"/>
    <w:rsid w:val="00022B5F"/>
    <w:rsid w:val="00026231"/>
    <w:rsid w:val="0003076D"/>
    <w:rsid w:val="00030B3C"/>
    <w:rsid w:val="00031E97"/>
    <w:rsid w:val="000328C1"/>
    <w:rsid w:val="0003462D"/>
    <w:rsid w:val="000367F6"/>
    <w:rsid w:val="00041AE4"/>
    <w:rsid w:val="00042645"/>
    <w:rsid w:val="00042EDB"/>
    <w:rsid w:val="00050B7F"/>
    <w:rsid w:val="00053C85"/>
    <w:rsid w:val="00056D02"/>
    <w:rsid w:val="0005730D"/>
    <w:rsid w:val="00057434"/>
    <w:rsid w:val="00060696"/>
    <w:rsid w:val="00075224"/>
    <w:rsid w:val="0007586D"/>
    <w:rsid w:val="00076B6D"/>
    <w:rsid w:val="0008039E"/>
    <w:rsid w:val="0008155C"/>
    <w:rsid w:val="00087CF2"/>
    <w:rsid w:val="00096793"/>
    <w:rsid w:val="000A5553"/>
    <w:rsid w:val="000B03E7"/>
    <w:rsid w:val="000B1610"/>
    <w:rsid w:val="000B5E43"/>
    <w:rsid w:val="000C08DA"/>
    <w:rsid w:val="000C2F17"/>
    <w:rsid w:val="000C3FD8"/>
    <w:rsid w:val="000C75F4"/>
    <w:rsid w:val="000D11EA"/>
    <w:rsid w:val="000D716F"/>
    <w:rsid w:val="000E3A68"/>
    <w:rsid w:val="000E477C"/>
    <w:rsid w:val="000E5394"/>
    <w:rsid w:val="000E5D43"/>
    <w:rsid w:val="000E7F79"/>
    <w:rsid w:val="000F593C"/>
    <w:rsid w:val="000F6073"/>
    <w:rsid w:val="00106BBF"/>
    <w:rsid w:val="00113AE5"/>
    <w:rsid w:val="00115E46"/>
    <w:rsid w:val="001173F6"/>
    <w:rsid w:val="0012123B"/>
    <w:rsid w:val="00122204"/>
    <w:rsid w:val="00122792"/>
    <w:rsid w:val="001247A3"/>
    <w:rsid w:val="0012615D"/>
    <w:rsid w:val="00135099"/>
    <w:rsid w:val="00136D3F"/>
    <w:rsid w:val="00137DB4"/>
    <w:rsid w:val="00140EE2"/>
    <w:rsid w:val="001410E2"/>
    <w:rsid w:val="00143A3F"/>
    <w:rsid w:val="001520F9"/>
    <w:rsid w:val="00153A57"/>
    <w:rsid w:val="00161681"/>
    <w:rsid w:val="00161FFA"/>
    <w:rsid w:val="00163843"/>
    <w:rsid w:val="00163886"/>
    <w:rsid w:val="00170743"/>
    <w:rsid w:val="00180249"/>
    <w:rsid w:val="0018126B"/>
    <w:rsid w:val="00182C3D"/>
    <w:rsid w:val="00193ABF"/>
    <w:rsid w:val="0019403E"/>
    <w:rsid w:val="00195277"/>
    <w:rsid w:val="001A1BD9"/>
    <w:rsid w:val="001A2E01"/>
    <w:rsid w:val="001A5F1F"/>
    <w:rsid w:val="001A6749"/>
    <w:rsid w:val="001B3796"/>
    <w:rsid w:val="001D137C"/>
    <w:rsid w:val="001D2CAD"/>
    <w:rsid w:val="001D30F7"/>
    <w:rsid w:val="001D4175"/>
    <w:rsid w:val="001D517C"/>
    <w:rsid w:val="001E099E"/>
    <w:rsid w:val="001E613D"/>
    <w:rsid w:val="001F7FEF"/>
    <w:rsid w:val="002003E7"/>
    <w:rsid w:val="00202DE6"/>
    <w:rsid w:val="00206C7B"/>
    <w:rsid w:val="00216627"/>
    <w:rsid w:val="00220EC4"/>
    <w:rsid w:val="002267B0"/>
    <w:rsid w:val="00230A47"/>
    <w:rsid w:val="002311AF"/>
    <w:rsid w:val="00232F4F"/>
    <w:rsid w:val="002350BA"/>
    <w:rsid w:val="00235960"/>
    <w:rsid w:val="00236453"/>
    <w:rsid w:val="002429E0"/>
    <w:rsid w:val="00244E00"/>
    <w:rsid w:val="00245B97"/>
    <w:rsid w:val="00250A1A"/>
    <w:rsid w:val="0025277B"/>
    <w:rsid w:val="00253359"/>
    <w:rsid w:val="002550C4"/>
    <w:rsid w:val="00263437"/>
    <w:rsid w:val="0026536E"/>
    <w:rsid w:val="00273CD7"/>
    <w:rsid w:val="00273DCB"/>
    <w:rsid w:val="00275C22"/>
    <w:rsid w:val="00280C13"/>
    <w:rsid w:val="00287F48"/>
    <w:rsid w:val="002921CE"/>
    <w:rsid w:val="00292C5E"/>
    <w:rsid w:val="00297DD2"/>
    <w:rsid w:val="002A5484"/>
    <w:rsid w:val="002A74AF"/>
    <w:rsid w:val="002A79D0"/>
    <w:rsid w:val="002B66EE"/>
    <w:rsid w:val="002B680D"/>
    <w:rsid w:val="002B7032"/>
    <w:rsid w:val="002C2C11"/>
    <w:rsid w:val="002C61FE"/>
    <w:rsid w:val="002D0192"/>
    <w:rsid w:val="002D0D9F"/>
    <w:rsid w:val="002D186C"/>
    <w:rsid w:val="002D4962"/>
    <w:rsid w:val="002D4F62"/>
    <w:rsid w:val="002E0E7C"/>
    <w:rsid w:val="002F1951"/>
    <w:rsid w:val="002F7C40"/>
    <w:rsid w:val="0030300F"/>
    <w:rsid w:val="003077CC"/>
    <w:rsid w:val="0031483C"/>
    <w:rsid w:val="003160F7"/>
    <w:rsid w:val="003176FC"/>
    <w:rsid w:val="00320939"/>
    <w:rsid w:val="00323E2F"/>
    <w:rsid w:val="00335FD1"/>
    <w:rsid w:val="003369DF"/>
    <w:rsid w:val="00342191"/>
    <w:rsid w:val="003421CA"/>
    <w:rsid w:val="00342AA4"/>
    <w:rsid w:val="00354B1E"/>
    <w:rsid w:val="0035539F"/>
    <w:rsid w:val="00361CBA"/>
    <w:rsid w:val="00371802"/>
    <w:rsid w:val="0037225A"/>
    <w:rsid w:val="003740F7"/>
    <w:rsid w:val="00375663"/>
    <w:rsid w:val="00376E61"/>
    <w:rsid w:val="00384B96"/>
    <w:rsid w:val="003861E4"/>
    <w:rsid w:val="00392128"/>
    <w:rsid w:val="00392727"/>
    <w:rsid w:val="00392859"/>
    <w:rsid w:val="003934E0"/>
    <w:rsid w:val="0039382B"/>
    <w:rsid w:val="00394B1A"/>
    <w:rsid w:val="00396270"/>
    <w:rsid w:val="0039655D"/>
    <w:rsid w:val="00396D8A"/>
    <w:rsid w:val="00397DA6"/>
    <w:rsid w:val="003B27BD"/>
    <w:rsid w:val="003B77EA"/>
    <w:rsid w:val="003C1E13"/>
    <w:rsid w:val="00404C20"/>
    <w:rsid w:val="00406A8B"/>
    <w:rsid w:val="00420DE8"/>
    <w:rsid w:val="00422D2C"/>
    <w:rsid w:val="00423BC7"/>
    <w:rsid w:val="00423EDB"/>
    <w:rsid w:val="00425E4A"/>
    <w:rsid w:val="00426504"/>
    <w:rsid w:val="00435CED"/>
    <w:rsid w:val="004374C1"/>
    <w:rsid w:val="00441A27"/>
    <w:rsid w:val="00453AC4"/>
    <w:rsid w:val="00456E56"/>
    <w:rsid w:val="00457799"/>
    <w:rsid w:val="00462CEB"/>
    <w:rsid w:val="00464361"/>
    <w:rsid w:val="004708D5"/>
    <w:rsid w:val="00480242"/>
    <w:rsid w:val="004817C4"/>
    <w:rsid w:val="00484ED5"/>
    <w:rsid w:val="004916A4"/>
    <w:rsid w:val="004933BF"/>
    <w:rsid w:val="00495722"/>
    <w:rsid w:val="00496AEF"/>
    <w:rsid w:val="004A06A2"/>
    <w:rsid w:val="004B10AC"/>
    <w:rsid w:val="004B1D7E"/>
    <w:rsid w:val="004B21F1"/>
    <w:rsid w:val="004B4460"/>
    <w:rsid w:val="004B76C9"/>
    <w:rsid w:val="004C1298"/>
    <w:rsid w:val="004C2971"/>
    <w:rsid w:val="004D0BB4"/>
    <w:rsid w:val="004D1F94"/>
    <w:rsid w:val="004D3805"/>
    <w:rsid w:val="004D3873"/>
    <w:rsid w:val="004D5D4A"/>
    <w:rsid w:val="004D6218"/>
    <w:rsid w:val="004D7FB4"/>
    <w:rsid w:val="004E2033"/>
    <w:rsid w:val="004E5169"/>
    <w:rsid w:val="004E6560"/>
    <w:rsid w:val="004E6D19"/>
    <w:rsid w:val="004E7A92"/>
    <w:rsid w:val="004F494D"/>
    <w:rsid w:val="0050019B"/>
    <w:rsid w:val="00504BF9"/>
    <w:rsid w:val="00505D0E"/>
    <w:rsid w:val="0050696E"/>
    <w:rsid w:val="00506D98"/>
    <w:rsid w:val="0051296A"/>
    <w:rsid w:val="0051350D"/>
    <w:rsid w:val="00520A99"/>
    <w:rsid w:val="00521370"/>
    <w:rsid w:val="00523B78"/>
    <w:rsid w:val="0052533D"/>
    <w:rsid w:val="00525520"/>
    <w:rsid w:val="00533E1A"/>
    <w:rsid w:val="005410C3"/>
    <w:rsid w:val="00544A33"/>
    <w:rsid w:val="0054549F"/>
    <w:rsid w:val="00555508"/>
    <w:rsid w:val="00556366"/>
    <w:rsid w:val="00556437"/>
    <w:rsid w:val="0056035D"/>
    <w:rsid w:val="00561393"/>
    <w:rsid w:val="005615BD"/>
    <w:rsid w:val="00564D83"/>
    <w:rsid w:val="00570ADE"/>
    <w:rsid w:val="00573167"/>
    <w:rsid w:val="0057319B"/>
    <w:rsid w:val="005733AE"/>
    <w:rsid w:val="00580F2A"/>
    <w:rsid w:val="0058474B"/>
    <w:rsid w:val="005922B9"/>
    <w:rsid w:val="00592A8E"/>
    <w:rsid w:val="005931C5"/>
    <w:rsid w:val="005A2287"/>
    <w:rsid w:val="005A40FD"/>
    <w:rsid w:val="005A799C"/>
    <w:rsid w:val="005B0110"/>
    <w:rsid w:val="005B09A6"/>
    <w:rsid w:val="005C03C7"/>
    <w:rsid w:val="005C0D50"/>
    <w:rsid w:val="005C2116"/>
    <w:rsid w:val="005C2217"/>
    <w:rsid w:val="005D045D"/>
    <w:rsid w:val="005D1826"/>
    <w:rsid w:val="005D2965"/>
    <w:rsid w:val="005D3BB6"/>
    <w:rsid w:val="005E1F35"/>
    <w:rsid w:val="005E209E"/>
    <w:rsid w:val="005E73F7"/>
    <w:rsid w:val="005F3B29"/>
    <w:rsid w:val="005F54AD"/>
    <w:rsid w:val="005F600D"/>
    <w:rsid w:val="005F6743"/>
    <w:rsid w:val="00603D18"/>
    <w:rsid w:val="00605F58"/>
    <w:rsid w:val="00613616"/>
    <w:rsid w:val="00614A9F"/>
    <w:rsid w:val="006157B8"/>
    <w:rsid w:val="00617A25"/>
    <w:rsid w:val="006218DF"/>
    <w:rsid w:val="0063513A"/>
    <w:rsid w:val="00640FC2"/>
    <w:rsid w:val="006410C3"/>
    <w:rsid w:val="006465F1"/>
    <w:rsid w:val="00647386"/>
    <w:rsid w:val="006532F4"/>
    <w:rsid w:val="006539F2"/>
    <w:rsid w:val="00656537"/>
    <w:rsid w:val="00657401"/>
    <w:rsid w:val="0066053E"/>
    <w:rsid w:val="006664F0"/>
    <w:rsid w:val="00666CD9"/>
    <w:rsid w:val="00672D7F"/>
    <w:rsid w:val="00673BA2"/>
    <w:rsid w:val="0067449E"/>
    <w:rsid w:val="0068036F"/>
    <w:rsid w:val="00681E6B"/>
    <w:rsid w:val="00690038"/>
    <w:rsid w:val="006954C3"/>
    <w:rsid w:val="006A04BC"/>
    <w:rsid w:val="006A24CC"/>
    <w:rsid w:val="006A49E0"/>
    <w:rsid w:val="006A4C0D"/>
    <w:rsid w:val="006B161B"/>
    <w:rsid w:val="006B49B3"/>
    <w:rsid w:val="006C0835"/>
    <w:rsid w:val="006C1F9E"/>
    <w:rsid w:val="006C2DCE"/>
    <w:rsid w:val="006C4190"/>
    <w:rsid w:val="006C4698"/>
    <w:rsid w:val="006C6C61"/>
    <w:rsid w:val="006D664D"/>
    <w:rsid w:val="006E2E23"/>
    <w:rsid w:val="006E797E"/>
    <w:rsid w:val="006F0B94"/>
    <w:rsid w:val="00713B51"/>
    <w:rsid w:val="00724C79"/>
    <w:rsid w:val="00727A7C"/>
    <w:rsid w:val="00727C0D"/>
    <w:rsid w:val="0074348B"/>
    <w:rsid w:val="00743B99"/>
    <w:rsid w:val="0074483C"/>
    <w:rsid w:val="0074595C"/>
    <w:rsid w:val="00746EF1"/>
    <w:rsid w:val="00747251"/>
    <w:rsid w:val="00752AEB"/>
    <w:rsid w:val="0075342C"/>
    <w:rsid w:val="0075495C"/>
    <w:rsid w:val="007554F9"/>
    <w:rsid w:val="00755FC1"/>
    <w:rsid w:val="00756086"/>
    <w:rsid w:val="0075707F"/>
    <w:rsid w:val="0076209C"/>
    <w:rsid w:val="00764B25"/>
    <w:rsid w:val="00770841"/>
    <w:rsid w:val="007716B7"/>
    <w:rsid w:val="00773AA6"/>
    <w:rsid w:val="00775169"/>
    <w:rsid w:val="00775EF6"/>
    <w:rsid w:val="0077770E"/>
    <w:rsid w:val="00781B51"/>
    <w:rsid w:val="00782065"/>
    <w:rsid w:val="007825A1"/>
    <w:rsid w:val="00783216"/>
    <w:rsid w:val="00784198"/>
    <w:rsid w:val="00791FD4"/>
    <w:rsid w:val="0079655A"/>
    <w:rsid w:val="007A0850"/>
    <w:rsid w:val="007A1EB3"/>
    <w:rsid w:val="007B028D"/>
    <w:rsid w:val="007B1717"/>
    <w:rsid w:val="007B2422"/>
    <w:rsid w:val="007B346C"/>
    <w:rsid w:val="007C0485"/>
    <w:rsid w:val="007C1D12"/>
    <w:rsid w:val="007D74CB"/>
    <w:rsid w:val="007E0E8B"/>
    <w:rsid w:val="007E5B57"/>
    <w:rsid w:val="007F05B3"/>
    <w:rsid w:val="007F060C"/>
    <w:rsid w:val="007F2085"/>
    <w:rsid w:val="007F3AE5"/>
    <w:rsid w:val="00811081"/>
    <w:rsid w:val="0081382D"/>
    <w:rsid w:val="0081450F"/>
    <w:rsid w:val="008217CE"/>
    <w:rsid w:val="00826E4E"/>
    <w:rsid w:val="008277D0"/>
    <w:rsid w:val="0083225E"/>
    <w:rsid w:val="00837DF2"/>
    <w:rsid w:val="00837E52"/>
    <w:rsid w:val="00840426"/>
    <w:rsid w:val="00840713"/>
    <w:rsid w:val="00841EBA"/>
    <w:rsid w:val="00845F2D"/>
    <w:rsid w:val="0085726D"/>
    <w:rsid w:val="008623D2"/>
    <w:rsid w:val="00870743"/>
    <w:rsid w:val="00872855"/>
    <w:rsid w:val="00873897"/>
    <w:rsid w:val="00874509"/>
    <w:rsid w:val="00874AC7"/>
    <w:rsid w:val="00874AD8"/>
    <w:rsid w:val="008759C7"/>
    <w:rsid w:val="0088603A"/>
    <w:rsid w:val="00886307"/>
    <w:rsid w:val="00886399"/>
    <w:rsid w:val="00892483"/>
    <w:rsid w:val="00894FA6"/>
    <w:rsid w:val="008A1D9B"/>
    <w:rsid w:val="008A3ACB"/>
    <w:rsid w:val="008A637F"/>
    <w:rsid w:val="008B056C"/>
    <w:rsid w:val="008C2C1A"/>
    <w:rsid w:val="008C410F"/>
    <w:rsid w:val="008D17CE"/>
    <w:rsid w:val="008D283B"/>
    <w:rsid w:val="008D2956"/>
    <w:rsid w:val="008D7685"/>
    <w:rsid w:val="008D7AE1"/>
    <w:rsid w:val="008E62FD"/>
    <w:rsid w:val="008F58D9"/>
    <w:rsid w:val="00900F5E"/>
    <w:rsid w:val="009101C7"/>
    <w:rsid w:val="0091053E"/>
    <w:rsid w:val="00913548"/>
    <w:rsid w:val="00914C1A"/>
    <w:rsid w:val="009258FA"/>
    <w:rsid w:val="009342D0"/>
    <w:rsid w:val="00937325"/>
    <w:rsid w:val="00943A86"/>
    <w:rsid w:val="00951B21"/>
    <w:rsid w:val="00952DD8"/>
    <w:rsid w:val="0096007A"/>
    <w:rsid w:val="009739C0"/>
    <w:rsid w:val="00975189"/>
    <w:rsid w:val="0098484F"/>
    <w:rsid w:val="00984E4A"/>
    <w:rsid w:val="0099140C"/>
    <w:rsid w:val="00996267"/>
    <w:rsid w:val="009B2B2A"/>
    <w:rsid w:val="009B2BAB"/>
    <w:rsid w:val="009B6D6B"/>
    <w:rsid w:val="009B7A99"/>
    <w:rsid w:val="009C0543"/>
    <w:rsid w:val="009C0998"/>
    <w:rsid w:val="009C39E9"/>
    <w:rsid w:val="009C3EDC"/>
    <w:rsid w:val="009C53F3"/>
    <w:rsid w:val="009C7A46"/>
    <w:rsid w:val="009E1F60"/>
    <w:rsid w:val="009F5BA7"/>
    <w:rsid w:val="009F7050"/>
    <w:rsid w:val="00A00D92"/>
    <w:rsid w:val="00A036A6"/>
    <w:rsid w:val="00A22E99"/>
    <w:rsid w:val="00A23C80"/>
    <w:rsid w:val="00A3004A"/>
    <w:rsid w:val="00A33800"/>
    <w:rsid w:val="00A369A4"/>
    <w:rsid w:val="00A442AD"/>
    <w:rsid w:val="00A46E65"/>
    <w:rsid w:val="00A476EC"/>
    <w:rsid w:val="00A536C0"/>
    <w:rsid w:val="00A64024"/>
    <w:rsid w:val="00A65003"/>
    <w:rsid w:val="00A67002"/>
    <w:rsid w:val="00A67F59"/>
    <w:rsid w:val="00A758B9"/>
    <w:rsid w:val="00A83AED"/>
    <w:rsid w:val="00A9154A"/>
    <w:rsid w:val="00A960D4"/>
    <w:rsid w:val="00AA1B7F"/>
    <w:rsid w:val="00AA2F4F"/>
    <w:rsid w:val="00AA3E4F"/>
    <w:rsid w:val="00AA5D7D"/>
    <w:rsid w:val="00AB04DF"/>
    <w:rsid w:val="00AB074C"/>
    <w:rsid w:val="00AB2F9B"/>
    <w:rsid w:val="00AB5896"/>
    <w:rsid w:val="00AB7288"/>
    <w:rsid w:val="00AC3548"/>
    <w:rsid w:val="00AC793F"/>
    <w:rsid w:val="00AD183B"/>
    <w:rsid w:val="00AD43F3"/>
    <w:rsid w:val="00AD67EF"/>
    <w:rsid w:val="00AE0751"/>
    <w:rsid w:val="00AE68CF"/>
    <w:rsid w:val="00AF0D76"/>
    <w:rsid w:val="00AF1162"/>
    <w:rsid w:val="00AF339A"/>
    <w:rsid w:val="00AF3FD1"/>
    <w:rsid w:val="00B00CB4"/>
    <w:rsid w:val="00B05DC7"/>
    <w:rsid w:val="00B060ED"/>
    <w:rsid w:val="00B06A99"/>
    <w:rsid w:val="00B1009C"/>
    <w:rsid w:val="00B1097A"/>
    <w:rsid w:val="00B16049"/>
    <w:rsid w:val="00B17455"/>
    <w:rsid w:val="00B21693"/>
    <w:rsid w:val="00B21970"/>
    <w:rsid w:val="00B25541"/>
    <w:rsid w:val="00B265DF"/>
    <w:rsid w:val="00B4131D"/>
    <w:rsid w:val="00B42F6D"/>
    <w:rsid w:val="00B44B06"/>
    <w:rsid w:val="00B60CCB"/>
    <w:rsid w:val="00B61DD2"/>
    <w:rsid w:val="00B6267E"/>
    <w:rsid w:val="00B64414"/>
    <w:rsid w:val="00B66869"/>
    <w:rsid w:val="00B6771F"/>
    <w:rsid w:val="00B71BCA"/>
    <w:rsid w:val="00BA67F7"/>
    <w:rsid w:val="00BB034F"/>
    <w:rsid w:val="00BB127F"/>
    <w:rsid w:val="00BB3901"/>
    <w:rsid w:val="00BB6DBB"/>
    <w:rsid w:val="00BC338D"/>
    <w:rsid w:val="00BC4290"/>
    <w:rsid w:val="00BC47ED"/>
    <w:rsid w:val="00BC6C16"/>
    <w:rsid w:val="00BD0169"/>
    <w:rsid w:val="00BD2BD3"/>
    <w:rsid w:val="00BD6C15"/>
    <w:rsid w:val="00BE3C47"/>
    <w:rsid w:val="00BE459E"/>
    <w:rsid w:val="00BF3487"/>
    <w:rsid w:val="00BF71DB"/>
    <w:rsid w:val="00C00E83"/>
    <w:rsid w:val="00C0296F"/>
    <w:rsid w:val="00C03274"/>
    <w:rsid w:val="00C068FE"/>
    <w:rsid w:val="00C120E8"/>
    <w:rsid w:val="00C217A1"/>
    <w:rsid w:val="00C21E55"/>
    <w:rsid w:val="00C23815"/>
    <w:rsid w:val="00C2455E"/>
    <w:rsid w:val="00C3384C"/>
    <w:rsid w:val="00C42B81"/>
    <w:rsid w:val="00C43BB7"/>
    <w:rsid w:val="00C51E7A"/>
    <w:rsid w:val="00C52866"/>
    <w:rsid w:val="00C53315"/>
    <w:rsid w:val="00C537A1"/>
    <w:rsid w:val="00C545B0"/>
    <w:rsid w:val="00C61B78"/>
    <w:rsid w:val="00C628AA"/>
    <w:rsid w:val="00C641F0"/>
    <w:rsid w:val="00C701EC"/>
    <w:rsid w:val="00C735D6"/>
    <w:rsid w:val="00C73BBF"/>
    <w:rsid w:val="00C75D82"/>
    <w:rsid w:val="00C77025"/>
    <w:rsid w:val="00CA2198"/>
    <w:rsid w:val="00CB1DF9"/>
    <w:rsid w:val="00CC1006"/>
    <w:rsid w:val="00CC1E1E"/>
    <w:rsid w:val="00CC43A2"/>
    <w:rsid w:val="00CC4A69"/>
    <w:rsid w:val="00CD3224"/>
    <w:rsid w:val="00CD5B0A"/>
    <w:rsid w:val="00CD7501"/>
    <w:rsid w:val="00CE1020"/>
    <w:rsid w:val="00CE4AF7"/>
    <w:rsid w:val="00CE7961"/>
    <w:rsid w:val="00CF3AFB"/>
    <w:rsid w:val="00CF4DBA"/>
    <w:rsid w:val="00CF7F0A"/>
    <w:rsid w:val="00D0178D"/>
    <w:rsid w:val="00D03B29"/>
    <w:rsid w:val="00D13437"/>
    <w:rsid w:val="00D14815"/>
    <w:rsid w:val="00D15F2D"/>
    <w:rsid w:val="00D16285"/>
    <w:rsid w:val="00D16E89"/>
    <w:rsid w:val="00D31CA7"/>
    <w:rsid w:val="00D3343C"/>
    <w:rsid w:val="00D33A0B"/>
    <w:rsid w:val="00D34534"/>
    <w:rsid w:val="00D351C5"/>
    <w:rsid w:val="00D364C9"/>
    <w:rsid w:val="00D4344D"/>
    <w:rsid w:val="00D46610"/>
    <w:rsid w:val="00D528C9"/>
    <w:rsid w:val="00D53091"/>
    <w:rsid w:val="00D5456D"/>
    <w:rsid w:val="00D565CF"/>
    <w:rsid w:val="00D6073E"/>
    <w:rsid w:val="00D666FF"/>
    <w:rsid w:val="00D72F78"/>
    <w:rsid w:val="00D80C2C"/>
    <w:rsid w:val="00D823AC"/>
    <w:rsid w:val="00D82AD3"/>
    <w:rsid w:val="00D90C64"/>
    <w:rsid w:val="00D94D44"/>
    <w:rsid w:val="00D9624C"/>
    <w:rsid w:val="00DA50E9"/>
    <w:rsid w:val="00DA6A7C"/>
    <w:rsid w:val="00DA6CF8"/>
    <w:rsid w:val="00DB06CE"/>
    <w:rsid w:val="00DB1AE7"/>
    <w:rsid w:val="00DB3123"/>
    <w:rsid w:val="00DC0962"/>
    <w:rsid w:val="00DC1DA7"/>
    <w:rsid w:val="00DC29BD"/>
    <w:rsid w:val="00DC77B4"/>
    <w:rsid w:val="00DD2880"/>
    <w:rsid w:val="00DD474D"/>
    <w:rsid w:val="00DD498C"/>
    <w:rsid w:val="00DD6516"/>
    <w:rsid w:val="00DE11E8"/>
    <w:rsid w:val="00DE12FE"/>
    <w:rsid w:val="00DE64CA"/>
    <w:rsid w:val="00DE6768"/>
    <w:rsid w:val="00DF0953"/>
    <w:rsid w:val="00DF4B33"/>
    <w:rsid w:val="00DF4E56"/>
    <w:rsid w:val="00DF697C"/>
    <w:rsid w:val="00E002C8"/>
    <w:rsid w:val="00E02894"/>
    <w:rsid w:val="00E02A50"/>
    <w:rsid w:val="00E02F9A"/>
    <w:rsid w:val="00E069D2"/>
    <w:rsid w:val="00E07030"/>
    <w:rsid w:val="00E10950"/>
    <w:rsid w:val="00E144E6"/>
    <w:rsid w:val="00E14622"/>
    <w:rsid w:val="00E149BE"/>
    <w:rsid w:val="00E228A1"/>
    <w:rsid w:val="00E25AD5"/>
    <w:rsid w:val="00E35B48"/>
    <w:rsid w:val="00E37258"/>
    <w:rsid w:val="00E37989"/>
    <w:rsid w:val="00E45EB4"/>
    <w:rsid w:val="00E5315B"/>
    <w:rsid w:val="00E54468"/>
    <w:rsid w:val="00E61039"/>
    <w:rsid w:val="00E621F0"/>
    <w:rsid w:val="00E705A5"/>
    <w:rsid w:val="00E72719"/>
    <w:rsid w:val="00E729B2"/>
    <w:rsid w:val="00E745D7"/>
    <w:rsid w:val="00E84395"/>
    <w:rsid w:val="00E84B02"/>
    <w:rsid w:val="00E919C7"/>
    <w:rsid w:val="00EA62AA"/>
    <w:rsid w:val="00EB3D3B"/>
    <w:rsid w:val="00EB6A35"/>
    <w:rsid w:val="00EC3792"/>
    <w:rsid w:val="00EC393E"/>
    <w:rsid w:val="00EC53B2"/>
    <w:rsid w:val="00EC7351"/>
    <w:rsid w:val="00EC7430"/>
    <w:rsid w:val="00ED148F"/>
    <w:rsid w:val="00EE07D2"/>
    <w:rsid w:val="00EE1AE2"/>
    <w:rsid w:val="00EE706D"/>
    <w:rsid w:val="00EF04C5"/>
    <w:rsid w:val="00EF3CB3"/>
    <w:rsid w:val="00EF5B55"/>
    <w:rsid w:val="00EF6E1E"/>
    <w:rsid w:val="00F024BE"/>
    <w:rsid w:val="00F03A96"/>
    <w:rsid w:val="00F06024"/>
    <w:rsid w:val="00F218C0"/>
    <w:rsid w:val="00F23788"/>
    <w:rsid w:val="00F2786A"/>
    <w:rsid w:val="00F30857"/>
    <w:rsid w:val="00F30B64"/>
    <w:rsid w:val="00F32A4C"/>
    <w:rsid w:val="00F36A64"/>
    <w:rsid w:val="00F372E5"/>
    <w:rsid w:val="00F37A88"/>
    <w:rsid w:val="00F409FE"/>
    <w:rsid w:val="00F438D8"/>
    <w:rsid w:val="00F43C89"/>
    <w:rsid w:val="00F4637F"/>
    <w:rsid w:val="00F537ED"/>
    <w:rsid w:val="00F539B0"/>
    <w:rsid w:val="00F54991"/>
    <w:rsid w:val="00F5561C"/>
    <w:rsid w:val="00F573E4"/>
    <w:rsid w:val="00F60A22"/>
    <w:rsid w:val="00F6428A"/>
    <w:rsid w:val="00F66DAC"/>
    <w:rsid w:val="00F71289"/>
    <w:rsid w:val="00F72E82"/>
    <w:rsid w:val="00F80882"/>
    <w:rsid w:val="00F87790"/>
    <w:rsid w:val="00F907EC"/>
    <w:rsid w:val="00F916BE"/>
    <w:rsid w:val="00F9453C"/>
    <w:rsid w:val="00FA027F"/>
    <w:rsid w:val="00FA1274"/>
    <w:rsid w:val="00FA2B2B"/>
    <w:rsid w:val="00FA39FE"/>
    <w:rsid w:val="00FA3EB4"/>
    <w:rsid w:val="00FB0A8E"/>
    <w:rsid w:val="00FB220A"/>
    <w:rsid w:val="00FB30B1"/>
    <w:rsid w:val="00FB31BC"/>
    <w:rsid w:val="00FC5950"/>
    <w:rsid w:val="00FC5C5F"/>
    <w:rsid w:val="00FD3578"/>
    <w:rsid w:val="00FD48A1"/>
    <w:rsid w:val="00FD5825"/>
    <w:rsid w:val="00FD628D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37908037"/>
  <w15:docId w15:val="{3F514619-8171-427F-80D7-5C07EB0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A57"/>
    <w:pPr>
      <w:spacing w:after="0" w:line="268" w:lineRule="auto"/>
    </w:pPr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153A57"/>
    <w:pPr>
      <w:spacing w:after="0" w:line="240" w:lineRule="auto"/>
    </w:pPr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153A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A57"/>
    <w:rPr>
      <w:rFonts w:ascii="Trebuchet MS" w:eastAsia="Times New Roman" w:hAnsi="Trebuchet MS" w:cs="Times New Roman"/>
      <w:sz w:val="19"/>
      <w:szCs w:val="20"/>
      <w:lang w:val="en-US" w:eastAsia="nl-NL"/>
    </w:rPr>
  </w:style>
  <w:style w:type="character" w:styleId="Paginanummer">
    <w:name w:val="page number"/>
    <w:basedOn w:val="Standaardalinea-lettertype"/>
    <w:rsid w:val="00153A57"/>
  </w:style>
  <w:style w:type="paragraph" w:styleId="Ballontekst">
    <w:name w:val="Balloon Text"/>
    <w:basedOn w:val="Standaard"/>
    <w:link w:val="BallontekstChar"/>
    <w:uiPriority w:val="99"/>
    <w:semiHidden/>
    <w:unhideWhenUsed/>
    <w:rsid w:val="00153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57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D017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78D"/>
    <w:rPr>
      <w:rFonts w:ascii="Trebuchet MS" w:eastAsia="Times New Roman" w:hAnsi="Trebuchet MS" w:cs="Times New Roman"/>
      <w:sz w:val="19"/>
      <w:szCs w:val="20"/>
      <w:lang w:val="en-US" w:eastAsia="nl-NL"/>
    </w:rPr>
  </w:style>
  <w:style w:type="table" w:styleId="Tabelraster">
    <w:name w:val="Table Grid"/>
    <w:basedOn w:val="Standaardtabel"/>
    <w:uiPriority w:val="59"/>
    <w:rsid w:val="00D0178D"/>
    <w:pPr>
      <w:spacing w:after="0" w:line="240" w:lineRule="auto"/>
    </w:pPr>
    <w:rPr>
      <w:rFonts w:eastAsia="MS Mincho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3A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3AB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3ABF"/>
    <w:rPr>
      <w:rFonts w:ascii="Trebuchet MS" w:eastAsia="Times New Roman" w:hAnsi="Trebuchet MS" w:cs="Times New Roman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3A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3ABF"/>
    <w:rPr>
      <w:rFonts w:ascii="Trebuchet MS" w:eastAsia="Times New Roman" w:hAnsi="Trebuchet MS" w:cs="Times New Roman"/>
      <w:b/>
      <w:bCs/>
      <w:sz w:val="20"/>
      <w:szCs w:val="2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40F7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40F7"/>
    <w:rPr>
      <w:rFonts w:ascii="Trebuchet MS" w:eastAsia="Times New Roman" w:hAnsi="Trebuchet MS" w:cs="Times New Roman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40F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74AD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3A9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D496AA804D94D9C35563CEA705218" ma:contentTypeVersion="13" ma:contentTypeDescription="Een nieuw document maken." ma:contentTypeScope="" ma:versionID="b532df20d79cab487e7c920da2612f75">
  <xsd:schema xmlns:xsd="http://www.w3.org/2001/XMLSchema" xmlns:xs="http://www.w3.org/2001/XMLSchema" xmlns:p="http://schemas.microsoft.com/office/2006/metadata/properties" xmlns:ns2="76d94256-7545-4604-bef4-fcfcbdd923d4" xmlns:ns3="9916ae6a-3e9c-47a4-8efa-976e921134ef" targetNamespace="http://schemas.microsoft.com/office/2006/metadata/properties" ma:root="true" ma:fieldsID="809ac800f7ff2237fed698c7dd000a1c" ns2:_="" ns3:_="">
    <xsd:import namespace="76d94256-7545-4604-bef4-fcfcbdd923d4"/>
    <xsd:import namespace="9916ae6a-3e9c-47a4-8efa-976e92113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94256-7545-4604-bef4-fcfcbdd92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db9c969-1241-44c7-90d2-66eab1129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6ae6a-3e9c-47a4-8efa-976e92113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3bbbd-a36a-4daa-ae56-a22e57afdb44}" ma:internalName="TaxCatchAll" ma:showField="CatchAllData" ma:web="9916ae6a-3e9c-47a4-8efa-976e92113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94256-7545-4604-bef4-fcfcbdd923d4">
      <Terms xmlns="http://schemas.microsoft.com/office/infopath/2007/PartnerControls"/>
    </lcf76f155ced4ddcb4097134ff3c332f>
    <TaxCatchAll xmlns="9916ae6a-3e9c-47a4-8efa-976e921134ef" xsi:nil="true"/>
  </documentManagement>
</p:properties>
</file>

<file path=customXml/itemProps1.xml><?xml version="1.0" encoding="utf-8"?>
<ds:datastoreItem xmlns:ds="http://schemas.openxmlformats.org/officeDocument/2006/customXml" ds:itemID="{B7E9CCF7-F82D-4769-9296-E4B08D75E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84004-44BC-41D6-A40D-7A0AD383AB2E}"/>
</file>

<file path=customXml/itemProps3.xml><?xml version="1.0" encoding="utf-8"?>
<ds:datastoreItem xmlns:ds="http://schemas.openxmlformats.org/officeDocument/2006/customXml" ds:itemID="{C4E7DF5D-1E04-4D0E-89E9-0845A9AF6CA6}"/>
</file>

<file path=customXml/itemProps4.xml><?xml version="1.0" encoding="utf-8"?>
<ds:datastoreItem xmlns:ds="http://schemas.openxmlformats.org/officeDocument/2006/customXml" ds:itemID="{996BC7F5-777D-418E-8612-C710048FF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Berg</dc:creator>
  <cp:keywords/>
  <dc:description/>
  <cp:lastModifiedBy>Renske Prevo</cp:lastModifiedBy>
  <cp:revision>2</cp:revision>
  <cp:lastPrinted>2020-07-03T12:52:00Z</cp:lastPrinted>
  <dcterms:created xsi:type="dcterms:W3CDTF">2024-12-28T08:26:00Z</dcterms:created>
  <dcterms:modified xsi:type="dcterms:W3CDTF">2024-12-28T08:26:00Z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0x010100889D496AA804D94D9C35563CEA705218</vt:lpwstr>
  </property>
</Properties>
</file>