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FA1A" w14:textId="20E9BB86" w:rsidR="00F537ED" w:rsidRDefault="00681E6B" w:rsidP="004E6560">
      <w:pPr>
        <w:spacing w:line="240" w:lineRule="auto"/>
        <w:rPr>
          <w:rFonts w:ascii="Arial" w:hAnsi="Arial" w:cs="Arial"/>
          <w:b/>
          <w:i/>
          <w:color w:val="1F497D" w:themeColor="text2"/>
          <w:sz w:val="20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G</w:t>
      </w:r>
      <w:r w:rsidR="0056035D" w:rsidRPr="00B060ED">
        <w:rPr>
          <w:rFonts w:ascii="Arial" w:hAnsi="Arial" w:cs="Arial"/>
          <w:b/>
          <w:sz w:val="24"/>
          <w:szCs w:val="24"/>
          <w:lang w:val="nl-NL"/>
        </w:rPr>
        <w:t>roeidocument</w:t>
      </w:r>
      <w:r w:rsidR="008707F1">
        <w:rPr>
          <w:rFonts w:ascii="Arial" w:hAnsi="Arial" w:cs="Arial"/>
          <w:b/>
          <w:sz w:val="24"/>
          <w:szCs w:val="24"/>
          <w:lang w:val="nl-NL"/>
        </w:rPr>
        <w:t xml:space="preserve"> groep 1-</w:t>
      </w:r>
      <w:r w:rsidR="005E1E99">
        <w:rPr>
          <w:rFonts w:ascii="Arial" w:hAnsi="Arial" w:cs="Arial"/>
          <w:b/>
          <w:sz w:val="24"/>
          <w:szCs w:val="24"/>
          <w:lang w:val="nl-NL"/>
        </w:rPr>
        <w:t>2</w:t>
      </w:r>
      <w:r w:rsidR="0056035D">
        <w:rPr>
          <w:rFonts w:ascii="Arial" w:hAnsi="Arial" w:cs="Arial"/>
          <w:b/>
          <w:sz w:val="20"/>
          <w:lang w:val="nl-NL"/>
        </w:rPr>
        <w:tab/>
      </w:r>
      <w:r w:rsidR="0056035D">
        <w:rPr>
          <w:rFonts w:ascii="Arial" w:hAnsi="Arial" w:cs="Arial"/>
          <w:b/>
          <w:sz w:val="20"/>
          <w:lang w:val="nl-NL"/>
        </w:rPr>
        <w:tab/>
      </w:r>
      <w:r w:rsidR="0056035D">
        <w:rPr>
          <w:rFonts w:ascii="Arial" w:hAnsi="Arial" w:cs="Arial"/>
          <w:b/>
          <w:sz w:val="20"/>
          <w:lang w:val="nl-NL"/>
        </w:rPr>
        <w:tab/>
      </w:r>
      <w:r w:rsidR="006A49E0">
        <w:rPr>
          <w:rFonts w:ascii="Arial" w:hAnsi="Arial" w:cs="Arial"/>
          <w:b/>
          <w:sz w:val="20"/>
          <w:lang w:val="nl-NL"/>
        </w:rPr>
        <w:tab/>
      </w:r>
      <w:r w:rsidR="006A49E0">
        <w:rPr>
          <w:rFonts w:ascii="Arial" w:hAnsi="Arial" w:cs="Arial"/>
          <w:b/>
          <w:sz w:val="20"/>
          <w:lang w:val="nl-NL"/>
        </w:rPr>
        <w:tab/>
      </w:r>
      <w:r w:rsidR="008217CE">
        <w:rPr>
          <w:rFonts w:ascii="Arial" w:hAnsi="Arial" w:cs="Arial"/>
          <w:b/>
          <w:sz w:val="20"/>
          <w:lang w:val="nl-NL"/>
        </w:rPr>
        <w:tab/>
      </w:r>
      <w:r w:rsidR="0056035D" w:rsidRPr="00B05B8B">
        <w:rPr>
          <w:rFonts w:ascii="Arial" w:hAnsi="Arial" w:cs="Arial"/>
          <w:b/>
          <w:i/>
          <w:color w:val="1F497D" w:themeColor="text2"/>
          <w:sz w:val="16"/>
          <w:szCs w:val="16"/>
          <w:lang w:val="nl-NL"/>
        </w:rPr>
        <w:t>(logo school invoegen)</w:t>
      </w:r>
    </w:p>
    <w:p w14:paraId="27E47A2D" w14:textId="77777777" w:rsidR="0012123B" w:rsidRDefault="0012123B" w:rsidP="004E6560">
      <w:pPr>
        <w:spacing w:line="240" w:lineRule="auto"/>
        <w:rPr>
          <w:rFonts w:ascii="Arial" w:hAnsi="Arial" w:cs="Arial"/>
          <w:color w:val="1F497D" w:themeColor="text2"/>
          <w:sz w:val="20"/>
          <w:lang w:val="nl-NL"/>
        </w:rPr>
      </w:pPr>
    </w:p>
    <w:p w14:paraId="61987205" w14:textId="35AADF26" w:rsidR="0012123B" w:rsidRPr="008217CE" w:rsidRDefault="0012123B" w:rsidP="004E6560">
      <w:pPr>
        <w:spacing w:line="240" w:lineRule="auto"/>
        <w:rPr>
          <w:rFonts w:ascii="Arial" w:hAnsi="Arial" w:cs="Arial"/>
          <w:i/>
          <w:color w:val="1F497D" w:themeColor="text2"/>
          <w:sz w:val="16"/>
          <w:szCs w:val="16"/>
          <w:lang w:val="nl-NL"/>
        </w:rPr>
      </w:pP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De blauwe tekst </w:t>
      </w:r>
      <w:r w:rsid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>biedt</w:t>
      </w: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toelichting en ondersteuning bij het invullen</w:t>
      </w:r>
      <w:r w:rsidR="008217CE"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van het </w:t>
      </w:r>
      <w:r w:rsidR="00B002FA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>document. Dit kan na het invullen</w:t>
      </w:r>
      <w:r w:rsid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eventueel verwijderd worden. </w:t>
      </w:r>
    </w:p>
    <w:p w14:paraId="51F39B89" w14:textId="77777777" w:rsidR="0056035D" w:rsidRPr="004E6560" w:rsidRDefault="0056035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917"/>
      </w:tblGrid>
      <w:tr w:rsidR="00E45EB4" w:rsidRPr="004E6560" w14:paraId="44321022" w14:textId="77777777" w:rsidTr="00E45EB4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E1985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Invulgegevens</w:t>
            </w:r>
          </w:p>
        </w:tc>
      </w:tr>
      <w:tr w:rsidR="00E45EB4" w:rsidRPr="004E6560" w14:paraId="19B755E1" w14:textId="77777777" w:rsidTr="00E45EB4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EE349B" w14:textId="719A5701" w:rsidR="00E45EB4" w:rsidRPr="0056035D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 opstellen:</w:t>
            </w:r>
          </w:p>
        </w:tc>
        <w:tc>
          <w:tcPr>
            <w:tcW w:w="691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4C3C6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A2E20CC" w14:textId="77777777" w:rsidTr="00E45EB4">
        <w:trPr>
          <w:trHeight w:val="397"/>
          <w:jc w:val="center"/>
        </w:trPr>
        <w:tc>
          <w:tcPr>
            <w:tcW w:w="2721" w:type="dxa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64F2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Opgesteld door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4F6C69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CFF196D" w14:textId="77777777" w:rsidTr="00E45EB4">
        <w:trPr>
          <w:trHeight w:val="397"/>
          <w:jc w:val="center"/>
        </w:trPr>
        <w:tc>
          <w:tcPr>
            <w:tcW w:w="2721" w:type="dxa"/>
            <w:tcBorders>
              <w:bottom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6ACE89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Laatste evaluatie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26377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A5E4EC" w14:textId="238C019E" w:rsidR="00E45EB4" w:rsidRPr="004E6560" w:rsidRDefault="00E45EB4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153A57" w:rsidRPr="004E6560" w14:paraId="6619F750" w14:textId="77777777" w:rsidTr="001A1BD9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19E2AD" w14:textId="77777777" w:rsidR="00153A57" w:rsidRPr="004E6560" w:rsidRDefault="00AD67EF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</w:p>
        </w:tc>
      </w:tr>
      <w:tr w:rsidR="00153A57" w:rsidRPr="004E6560" w14:paraId="4F95262A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D31AAA2" w14:textId="489B3383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leerling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56BB1EA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53A57" w:rsidRPr="004E6560" w14:paraId="2139EAFD" w14:textId="77777777" w:rsidTr="003B1DA5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7E5F007" w14:textId="7B59E6D0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Geboortedatum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B35FD0F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B1DA5" w:rsidRPr="004E6560" w14:paraId="08E77B86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3340629" w14:textId="2DED0E43" w:rsidR="003B1DA5" w:rsidRPr="004E6560" w:rsidRDefault="003B1DA5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Moedertaal: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DDD2BD5" w14:textId="73D84767" w:rsidR="003B1DA5" w:rsidRPr="003B1DA5" w:rsidRDefault="00163A49" w:rsidP="003B1DA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243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DA5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3B1DA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Nederlands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5732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DA5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3B1DA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Anders, namelijk: </w:t>
            </w:r>
            <w:r w:rsidR="003B1DA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</w:tc>
      </w:tr>
    </w:tbl>
    <w:p w14:paraId="45F8AAC6" w14:textId="3D61EB9A" w:rsidR="00AD67EF" w:rsidRPr="004E6560" w:rsidRDefault="00E45EB4" w:rsidP="00E45EB4">
      <w:pPr>
        <w:tabs>
          <w:tab w:val="left" w:pos="2610"/>
        </w:tabs>
        <w:spacing w:line="240" w:lineRule="auto"/>
        <w:rPr>
          <w:sz w:val="20"/>
          <w:lang w:val="nl-NL"/>
        </w:rPr>
      </w:pPr>
      <w:r>
        <w:rPr>
          <w:sz w:val="20"/>
          <w:lang w:val="nl-NL"/>
        </w:rPr>
        <w:tab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4E6560" w14:paraId="7EBBD6CE" w14:textId="77777777" w:rsidTr="0012123B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9BDB" w14:textId="77777777" w:rsidR="00E45EB4" w:rsidRPr="00E45EB4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E45EB4">
              <w:rPr>
                <w:rFonts w:ascii="Arial" w:hAnsi="Arial" w:cs="Arial"/>
                <w:b/>
                <w:bCs/>
                <w:sz w:val="20"/>
                <w:lang w:val="nl-NL"/>
              </w:rPr>
              <w:t>School</w:t>
            </w:r>
          </w:p>
        </w:tc>
      </w:tr>
      <w:tr w:rsidR="00E45EB4" w:rsidRPr="004E6560" w14:paraId="36F4DF26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72C8A2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school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2BCFAF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2123B" w:rsidRPr="00163A49" w14:paraId="0CEFF6E1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8376A9D" w14:textId="77777777" w:rsidR="0012123B" w:rsidRDefault="0012123B" w:rsidP="0012123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Schoolloopbaan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  <w:p w14:paraId="101EAD69" w14:textId="0101F516" w:rsidR="0012123B" w:rsidRPr="004E6560" w:rsidRDefault="0012123B" w:rsidP="0012123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Noteer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leerjaren en eventuele schoolwisselingen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EF4328" w14:textId="77777777" w:rsidR="0012123B" w:rsidRPr="004E6560" w:rsidRDefault="0012123B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77838D0F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BB5C3C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723E7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58A8F6D7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C76E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groepsleerkracht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F9A12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8DD436B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1278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Intern begeleider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A519D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D2E6EEF" w14:textId="693A82F9" w:rsidR="00743B99" w:rsidRDefault="00743B99" w:rsidP="004E6560">
      <w:pPr>
        <w:spacing w:line="240" w:lineRule="auto"/>
        <w:rPr>
          <w:sz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085C96" w14:paraId="6442322A" w14:textId="77777777" w:rsidTr="00E45EB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7A503" w14:textId="77777777" w:rsidR="00E45EB4" w:rsidRPr="00085C96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Ouder(s)/verzorger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(</w:t>
            </w: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E45EB4" w:rsidRPr="004E6560" w14:paraId="3937316A" w14:textId="77777777" w:rsidTr="00E45EB4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B597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1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2F1E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1889C3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8B1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70A0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3297B40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A70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998D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5CE2BF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A057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171F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4FFC68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9C1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71A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D08B0A9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63A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Gezag ja/nee: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F1C9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EF380C" w14:textId="77777777" w:rsidTr="00E45E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E1B2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2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3DC1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D5DC42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E81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5C25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0A8A4D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B9EC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72D7B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6238DC2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7DDAA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804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9B6B521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1B5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F65F1" w14:textId="76FB0A49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565E807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F800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Gezag ja/nee: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EE8C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F365446" w14:textId="77777777" w:rsidTr="00E45EB4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3091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Gezinssamenstelling: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FB7AE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04BF8412" w14:textId="77777777" w:rsidR="00E45EB4" w:rsidRDefault="00E45EB4" w:rsidP="004E6560">
      <w:pPr>
        <w:spacing w:line="240" w:lineRule="auto"/>
        <w:rPr>
          <w:sz w:val="20"/>
        </w:rPr>
      </w:pPr>
    </w:p>
    <w:p w14:paraId="1E0C8EF6" w14:textId="32DD8EAD" w:rsidR="0056035D" w:rsidRPr="004E6560" w:rsidRDefault="0056035D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4762"/>
        <w:gridCol w:w="2155"/>
      </w:tblGrid>
      <w:tr w:rsidR="003F26E4" w:rsidRPr="00163A49" w14:paraId="71FA79C8" w14:textId="77777777" w:rsidTr="00CC5E4B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B6EE51" w14:textId="77777777" w:rsidR="003F26E4" w:rsidRDefault="003F26E4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Externe betrokkenen </w:t>
            </w:r>
          </w:p>
          <w:p w14:paraId="33E1A16C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logopedie, ergotherapie, medewerker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Passe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nd Onderwijs Almere, jeugdhulp, schoolmatschappelijk werk, enz.</w:t>
            </w:r>
          </w:p>
        </w:tc>
      </w:tr>
      <w:tr w:rsidR="003F26E4" w:rsidRPr="004E6560" w14:paraId="2B30447A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11EEDC9" w14:textId="77777777" w:rsidR="003F26E4" w:rsidRPr="002F7C4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Naam </w:t>
            </w:r>
            <w:r>
              <w:rPr>
                <w:rFonts w:ascii="Arial" w:hAnsi="Arial" w:cs="Arial"/>
                <w:sz w:val="20"/>
                <w:lang w:val="nl-NL"/>
              </w:rPr>
              <w:t>organisatie: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A9502E0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Naam en functie betrokkene: 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9C1076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Betrokken sinds</w:t>
            </w:r>
            <w:r>
              <w:rPr>
                <w:rFonts w:ascii="Arial" w:hAnsi="Arial" w:cs="Arial"/>
                <w:sz w:val="20"/>
                <w:lang w:val="nl-NL"/>
              </w:rPr>
              <w:t xml:space="preserve">: </w:t>
            </w:r>
          </w:p>
        </w:tc>
      </w:tr>
      <w:tr w:rsidR="003F26E4" w:rsidRPr="004E6560" w14:paraId="41FD47B6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5BFCC57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A0F2582" w14:textId="77777777" w:rsidR="003F26E4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C877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F26E4" w:rsidRPr="004E6560" w14:paraId="3AA42BC0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CB4D9B9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111686C" w14:textId="77777777" w:rsidR="003F26E4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C563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F26E4" w:rsidRPr="004E6560" w14:paraId="20B3B244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72F34D9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90B4956" w14:textId="77777777" w:rsidR="003F26E4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66A5" w14:textId="77777777" w:rsidR="003F26E4" w:rsidRPr="004E6560" w:rsidRDefault="003F26E4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0991CC1E" w14:textId="53693394" w:rsidR="003F26E4" w:rsidRPr="004E6560" w:rsidRDefault="003F26E4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30300F" w:rsidRPr="00163A49" w14:paraId="72E942E8" w14:textId="77777777" w:rsidTr="000D716F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043453" w14:textId="3A5FB59A" w:rsidR="004C1298" w:rsidRPr="006157B8" w:rsidRDefault="008217CE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Relevante (voor)</w:t>
            </w:r>
            <w:r w:rsidR="004C1298" w:rsidRPr="006157B8">
              <w:rPr>
                <w:rFonts w:ascii="Arial" w:hAnsi="Arial" w:cs="Arial"/>
                <w:b/>
                <w:sz w:val="20"/>
                <w:lang w:val="nl-NL"/>
              </w:rPr>
              <w:t>informatie uit overleg, observatie en/of onderzoek</w:t>
            </w:r>
          </w:p>
          <w:p w14:paraId="748F3FE6" w14:textId="77777777" w:rsidR="002F7C40" w:rsidRDefault="008D7AE1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: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oudergesprek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HGW-overleg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 zorgteam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81382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rondetafelgesprek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nagesprek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observatie/onderzoek</w:t>
            </w:r>
            <w:r w:rsidR="00573167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9628086" w14:textId="6662BA3A" w:rsidR="000E7F79" w:rsidRPr="004A06A2" w:rsidRDefault="00F573E4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20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In chronologische volgorde.</w:t>
            </w:r>
            <w:r w:rsidR="00D4344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7F79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Denk ook aan relevante informatie uit vorige schooljaren. </w:t>
            </w:r>
          </w:p>
        </w:tc>
      </w:tr>
      <w:tr w:rsidR="0056035D" w:rsidRPr="004E6560" w14:paraId="3C9344C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B603546" w14:textId="65C1CC82" w:rsidR="0056035D" w:rsidRPr="004E6560" w:rsidRDefault="0056035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4E8A875" w14:textId="77777777" w:rsidR="0056035D" w:rsidRPr="004E6560" w:rsidRDefault="0056035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F5FF02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7BEB769" w14:textId="4B90CC11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A8F1D32" w14:textId="77777777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09149F7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1C1452" w14:textId="611FC6DE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Aanwezig: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6446649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80249" w:rsidRPr="004E6560" w14:paraId="41906F94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8E8F384" w14:textId="743D416A" w:rsidR="00180249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340732D" w14:textId="2B297BC9" w:rsidR="00180249" w:rsidRDefault="00180249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17E9B45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4E91BC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BD2D05D" w14:textId="3758CE24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9D5AC8F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EADE86B" w14:textId="5A64A07C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1541670" w14:textId="43F6E80D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2310187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3E51968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0B9FAC2" w14:textId="46BB8B8A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E5D43" w:rsidRPr="004E6560" w14:paraId="39B2B97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051F615" w14:textId="1D23F708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5A4917" w14:textId="39C7DF4A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17F7F2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273AED8" w14:textId="2DBCF094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B0748C4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58D1114C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88105D6" w14:textId="2BDF91C0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0E5D43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8C997CB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592644C5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21935B" w14:textId="59E22056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E3F1ED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7235C47" w14:textId="48110A74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0CAED6A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F1EBC2F" w14:textId="5E406303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7311BF6D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2AC9DAA" w14:textId="28D88EC8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83B8C4D" w14:textId="4F1955C4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9FC1F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ED03D0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32950E8" w14:textId="44175979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0300F" w:rsidRPr="004E6560" w14:paraId="4734F64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9B8C141" w14:textId="0C9FA88F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DAC7EF" w14:textId="735A939C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7F68992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EA492D1" w14:textId="1F86FDA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AA10C7B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30300F" w:rsidRPr="004E6560" w14:paraId="27A3598B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5D84B65" w14:textId="2E50C27D" w:rsidR="0030300F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30300F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D14079" w14:textId="77777777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1C6009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6047C29" w14:textId="62D84E84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B795B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770EEDF" w14:textId="0280D1D6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2FEBD4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51C17B3" w14:textId="2A7D63F8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2EE412F7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1ED11D" w14:textId="40FA8BF0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5A8EDAC" w14:textId="3150CE4E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040753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DC0237D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5490F7E" w14:textId="776E4E56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74FD29C" w14:textId="77777777" w:rsidR="00AC3548" w:rsidRDefault="00AC3548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3825AC6" w14:textId="0FD2DC08" w:rsidR="0056035D" w:rsidRPr="0056035D" w:rsidRDefault="0056035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56035D">
        <w:rPr>
          <w:rFonts w:ascii="Arial" w:hAnsi="Arial" w:cs="Arial"/>
          <w:b/>
          <w:sz w:val="20"/>
          <w:lang w:val="nl-NL"/>
        </w:rPr>
        <w:lastRenderedPageBreak/>
        <w:t>A. Ontwikkelingsdeel</w:t>
      </w:r>
    </w:p>
    <w:p w14:paraId="2D7D8ED1" w14:textId="77777777" w:rsidR="0056035D" w:rsidRPr="004E6560" w:rsidRDefault="0056035D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B31BC" w:rsidRPr="00163A49" w14:paraId="0D581FE5" w14:textId="77777777" w:rsidTr="000D716F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763CD5A" w14:textId="541D1FC6" w:rsidR="00FB31BC" w:rsidRPr="004E6560" w:rsidRDefault="00FB31BC" w:rsidP="005E73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Overzicht van bevorderende en belemmerende factoren</w:t>
            </w:r>
            <w:r w:rsidR="007F05B3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(leerling, onderwijs en opvoeding)</w:t>
            </w:r>
          </w:p>
          <w:p w14:paraId="2BED2070" w14:textId="20D015B9" w:rsidR="0012123B" w:rsidRDefault="00D351C5" w:rsidP="005E73F7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Beschrijving van 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het functioneren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van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de leerling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en omgevingsfactoren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Dit overzicht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helpt om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mogelijke </w:t>
            </w:r>
            <w:r w:rsidR="008217CE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verbanden en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oorzaken van het functioneren te begrijpen en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biedt</w:t>
            </w:r>
            <w:r w:rsidR="0012123B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handvatten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om doelen en aanpak te bepalen. </w:t>
            </w:r>
          </w:p>
          <w:p w14:paraId="664C0491" w14:textId="14B39D84" w:rsidR="00564D83" w:rsidRPr="004A06A2" w:rsidRDefault="00F06024" w:rsidP="001212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Noem ook uitzonderingen.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Vraag ook input van de leerling zelf.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Vul in wat relevant is voor de leerling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niet alle suggesties die genoemd zijn onder ‘denk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aan’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hoeven benoemd te worden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FB31BC" w:rsidRPr="00BF71DB" w14:paraId="68765204" w14:textId="77777777" w:rsidTr="002F7C40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CC5947" w14:textId="20BC5CA2" w:rsidR="00FB31BC" w:rsidRPr="004E6560" w:rsidRDefault="00F06024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  <w:r w:rsidR="00420DE8" w:rsidRPr="004E6560">
              <w:rPr>
                <w:rFonts w:ascii="Arial" w:hAnsi="Arial" w:cs="Arial"/>
                <w:b/>
                <w:sz w:val="20"/>
                <w:lang w:val="nl-NL"/>
              </w:rPr>
              <w:t>factoren</w:t>
            </w:r>
            <w:proofErr w:type="spellEnd"/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89BE67" w14:textId="4EC28E1F" w:rsidR="00FB31BC" w:rsidRPr="004E6560" w:rsidRDefault="000B03E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gaat </w:t>
            </w:r>
            <w:r w:rsidR="00C2455E" w:rsidRPr="004E6560">
              <w:rPr>
                <w:rFonts w:ascii="Arial" w:hAnsi="Arial" w:cs="Arial"/>
                <w:b/>
                <w:sz w:val="20"/>
                <w:lang w:val="nl-NL"/>
              </w:rPr>
              <w:t>al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goed?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26D997" w14:textId="4DA95AAE" w:rsidR="00FB31BC" w:rsidRPr="004E6560" w:rsidRDefault="00C2455E" w:rsidP="00F0602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="00F06024">
              <w:rPr>
                <w:rFonts w:ascii="Arial" w:hAnsi="Arial" w:cs="Arial"/>
                <w:b/>
                <w:sz w:val="20"/>
                <w:lang w:val="nl-NL"/>
              </w:rPr>
              <w:t xml:space="preserve"> nog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 xml:space="preserve"> beter</w:t>
            </w:r>
            <w:r w:rsidR="00A960D4">
              <w:rPr>
                <w:rFonts w:ascii="Arial" w:hAnsi="Arial" w:cs="Arial"/>
                <w:b/>
                <w:sz w:val="20"/>
                <w:lang w:val="nl-NL"/>
              </w:rPr>
              <w:t xml:space="preserve">? </w:t>
            </w:r>
          </w:p>
        </w:tc>
      </w:tr>
      <w:tr w:rsidR="00FB31BC" w:rsidRPr="00163A49" w14:paraId="636EE5D3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E354D54" w14:textId="77777777" w:rsidR="00FB31BC" w:rsidRPr="004A06A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Cognitieve en didactische</w:t>
            </w:r>
          </w:p>
          <w:p w14:paraId="3CB3905D" w14:textId="52F187DF" w:rsidR="00564D83" w:rsidRPr="004A06A2" w:rsidRDefault="00640FC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proofErr w:type="gramStart"/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o</w:t>
            </w:r>
            <w:r w:rsidR="00FB31BC" w:rsidRPr="004A06A2">
              <w:rPr>
                <w:rFonts w:ascii="Arial" w:eastAsia="Calibri" w:hAnsi="Arial" w:cs="Arial"/>
                <w:sz w:val="20"/>
                <w:lang w:val="nl-NL" w:eastAsia="en-US"/>
              </w:rPr>
              <w:t>ntwikkeling</w:t>
            </w:r>
            <w:proofErr w:type="gramEnd"/>
          </w:p>
          <w:p w14:paraId="4FB61188" w14:textId="37DF132F" w:rsidR="00564D83" w:rsidRPr="004A06A2" w:rsidRDefault="002D186C" w:rsidP="005D4B7E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voorsprong</w:t>
            </w:r>
            <w:r w:rsidR="0012123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of</w:t>
            </w:r>
            <w:r w:rsidR="0012123B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achterstand in functionerings-niveau,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vooruitgang of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stagnatie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 de leerlijn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ten opzichte van zichzelf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re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sultaten Cito vs. resultaten/meekomen in de methode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analyse </w:t>
            </w:r>
            <w:r w:rsidR="005D4B7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vanuit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lessen of toetsen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beeld van begrip/inzicht,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beeld van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automatiseren, </w:t>
            </w:r>
            <w:proofErr w:type="gramStart"/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indien</w:t>
            </w:r>
            <w:proofErr w:type="gramEnd"/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bekend</w:t>
            </w:r>
            <w:r w:rsidR="0055550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info over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het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intelligentieprofiel.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2DD4A90" w14:textId="3003D36D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3B3DCED5" w14:textId="4D348809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7353A61F" w14:textId="77777777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16CB6EC4" w14:textId="60B5ACA0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651F4F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C2455E" w:rsidRPr="00163A49" w14:paraId="3A81C768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55C4F2" w14:textId="2BCCE5C6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Werkhouding en taakaanpak</w:t>
            </w:r>
          </w:p>
          <w:p w14:paraId="01717D37" w14:textId="75698EB1" w:rsidR="00C2455E" w:rsidRPr="004A06A2" w:rsidRDefault="002D186C" w:rsidP="002D186C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motivatie,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(volgehouden) 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aandacht, aanpak, tempo, zelfstandigheid, doorzettingsvermogen, bij instructie (klassikaal/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 klein groepje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), bij verwerking, bij diverse vakken/onderwerpen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/</w:t>
            </w:r>
            <w:r w:rsidR="00A6500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soort activiteiten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9DD5FD9" w14:textId="780EFDEB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B302DE" w14:textId="77777777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163A49" w14:paraId="0A659476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5EF43B" w14:textId="3EF71E8A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Sociaal-emotionele ontwikkeling en gedrag</w:t>
            </w:r>
          </w:p>
          <w:p w14:paraId="4CCC7830" w14:textId="56F41D28" w:rsidR="00564D83" w:rsidRPr="004A06A2" w:rsidRDefault="002D186C" w:rsidP="002B680D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welzijn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binnen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buiten school, zelfbeeld, 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zelfredzaamheid,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van zichzelf en anderen herkennen,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 reguleren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omgaan met sociale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situaties 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afspraken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relaties en interacties met kinderen, relatie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met leerkracht(en) en andere volwassenen.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2BB3D6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69EEFE2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4E6560" w14:paraId="7B21BD65" w14:textId="77777777" w:rsidTr="002F7C40">
        <w:trPr>
          <w:trHeight w:val="78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E01937" w14:textId="2119DEA4" w:rsidR="00564D83" w:rsidRPr="00640FC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Communicatieve redzaamheid (spraak-/ taalontwikkeling)</w:t>
            </w:r>
          </w:p>
          <w:p w14:paraId="5234040F" w14:textId="7C700C84" w:rsidR="00564D83" w:rsidRPr="004A06A2" w:rsidRDefault="002D186C" w:rsidP="00DA50E9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begrip van gesproken taal, mondelinge taalvaardigheid, woord/zingebruik, bij schooltaal en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informele gesprekken.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Niet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het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schoolvak taal,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dat hoort bij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didactisch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 ontwikkeling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74733C4" w14:textId="77777777" w:rsidR="00FE2EC0" w:rsidRDefault="00FE2EC0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  <w:p w14:paraId="308C8C51" w14:textId="26C9C5FB" w:rsidR="00FE2EC0" w:rsidRPr="004E6560" w:rsidRDefault="00FE2EC0" w:rsidP="00886307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AEFC33D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163A49" w14:paraId="14FB9BF7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8E2289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Lichamelijke, motorische </w:t>
            </w:r>
          </w:p>
          <w:p w14:paraId="76BC2895" w14:textId="6F2A388B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proofErr w:type="gramStart"/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zintuigelijke</w:t>
            </w:r>
            <w:proofErr w:type="gramEnd"/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 ontwikkeling</w:t>
            </w:r>
          </w:p>
          <w:p w14:paraId="2B6DDCA2" w14:textId="532F0930" w:rsidR="00564D83" w:rsidRPr="004A06A2" w:rsidRDefault="009F7050" w:rsidP="004E656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rove en fijne motoriek, gehoor en zicht, prikkelverwe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rking, gezondheid, energie, eventuele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medicatie</w:t>
            </w:r>
            <w:r w:rsidR="00952DD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effect.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B5FA1C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48D40B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39B10C6" w14:textId="77777777" w:rsidR="00DF4B33" w:rsidRPr="004E6560" w:rsidRDefault="00DF4B33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916BE" w:rsidRPr="00163A49" w14:paraId="011A5200" w14:textId="77777777" w:rsidTr="001A1BD9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EDF3EB1" w14:textId="0B3FF87E" w:rsidR="00F916BE" w:rsidRPr="004E6560" w:rsidRDefault="00A67F5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school</w:t>
            </w:r>
            <w:r w:rsidR="000D716F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situatie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574E013" w14:textId="499E985A" w:rsidR="00F916BE" w:rsidRPr="004E6560" w:rsidRDefault="004B76C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gaat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al </w:t>
            </w:r>
            <w:proofErr w:type="gramStart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goed /</w:t>
            </w:r>
            <w:proofErr w:type="gramEnd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bevorderend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C4EF3A" w14:textId="2B4579C4" w:rsidR="00F916BE" w:rsidRPr="004E6560" w:rsidRDefault="0091053E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nog </w:t>
            </w:r>
            <w:proofErr w:type="gramStart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beter /</w:t>
            </w:r>
            <w:proofErr w:type="gramEnd"/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4B76C9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belemmerend? </w:t>
            </w:r>
          </w:p>
        </w:tc>
      </w:tr>
      <w:tr w:rsidR="007D74CB" w:rsidRPr="00163A49" w14:paraId="2DABBCDC" w14:textId="77777777" w:rsidTr="001A1BD9">
        <w:trPr>
          <w:trHeight w:val="499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E81D7A" w14:textId="682E9A32" w:rsidR="009F7050" w:rsidRDefault="0091053E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Leerkracht</w:t>
            </w:r>
          </w:p>
          <w:p w14:paraId="4AF88933" w14:textId="435C3CB1" w:rsidR="007D74CB" w:rsidRPr="004A06A2" w:rsidRDefault="009F7050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vaste leerkracht/duo/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stagiair,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leerkracht-leer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ling relatie, pedagogisch en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didactisch aanbod.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BB4546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177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163A49" w14:paraId="02665F7E" w14:textId="77777777" w:rsidTr="001A1BD9">
        <w:trPr>
          <w:trHeight w:val="1134"/>
          <w:jc w:val="center"/>
        </w:trPr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890032" w14:textId="2EFD5317" w:rsidR="009F7050" w:rsidRDefault="0026536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lastRenderedPageBreak/>
              <w:t>G</w:t>
            </w:r>
            <w:r w:rsidR="007D74CB" w:rsidRPr="004E6560">
              <w:rPr>
                <w:rFonts w:ascii="Arial" w:eastAsia="Calibri" w:hAnsi="Arial" w:cs="Arial"/>
                <w:sz w:val="20"/>
                <w:lang w:val="nl-NL" w:eastAsia="en-US"/>
              </w:rPr>
              <w:t>roep</w:t>
            </w:r>
          </w:p>
          <w:p w14:paraId="30791A77" w14:textId="649C5671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grootte en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samenstelling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van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, groepsdynamiek,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niveau(verschillen) in de groep, 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zijn er leerlingen met </w:t>
            </w:r>
            <w:proofErr w:type="gramStart"/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dezelfde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onderwijsbehoeften</w:t>
            </w:r>
            <w:proofErr w:type="gramEnd"/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?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F91934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ECA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163A49" w14:paraId="6D4F8B14" w14:textId="77777777" w:rsidTr="001A1BD9">
        <w:trPr>
          <w:trHeight w:val="1095"/>
          <w:jc w:val="center"/>
        </w:trPr>
        <w:tc>
          <w:tcPr>
            <w:tcW w:w="24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87A9E9C" w14:textId="775D6B19" w:rsidR="009F7050" w:rsidRDefault="0091053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School</w:t>
            </w:r>
          </w:p>
          <w:p w14:paraId="2C6A0BAA" w14:textId="1986A859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voor ondersteuning buiten de groep,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eventuele band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met andere leerlingen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of onderwijspersoneel buiten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4E36A6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3708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24BC54E" w14:textId="0BC2CC86" w:rsidR="00F916BE" w:rsidRPr="004E6560" w:rsidRDefault="00F916BE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7D74CB" w:rsidRPr="00163A49" w14:paraId="4C2658F8" w14:textId="77777777" w:rsidTr="000D716F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FDCEAFE" w14:textId="5370B414" w:rsidR="007D74CB" w:rsidRPr="004E6560" w:rsidRDefault="00A67F59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thuissituatie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30122D" w14:textId="447ED4A0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gaat al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goed /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bevorderend?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4362496" w14:textId="593B9EE3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nog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beter /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belemmerend?</w:t>
            </w:r>
          </w:p>
        </w:tc>
      </w:tr>
      <w:tr w:rsidR="007D74CB" w:rsidRPr="00163A49" w14:paraId="1DFD3873" w14:textId="77777777" w:rsidTr="002F7C40">
        <w:trPr>
          <w:trHeight w:val="86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26827C6" w14:textId="1B40B084" w:rsidR="0081382D" w:rsidRPr="00640FC2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Gezin en opvoeding</w:t>
            </w:r>
          </w:p>
          <w:p w14:paraId="7630110F" w14:textId="6AF96437" w:rsidR="0081382D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gezinssituatie,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relaties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tussen gezinsleden, thuistaal,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om leerling thuis te ondersteunen,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samenwerking ouder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/verzorger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en school.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20"/>
                <w:lang w:val="nl-NL" w:eastAsia="en-US"/>
              </w:rPr>
              <w:t xml:space="preserve">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D07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3B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163A49" w14:paraId="48631554" w14:textId="77777777" w:rsidTr="002F7C40">
        <w:trPr>
          <w:trHeight w:val="8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5A3FE5" w14:textId="323FCFBC" w:rsidR="0081382D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Omgeving </w:t>
            </w:r>
          </w:p>
          <w:p w14:paraId="166B63E1" w14:textId="2A2B3E33" w:rsidR="00A67F59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Denk aan: b</w:t>
            </w:r>
            <w:r w:rsidR="00A67F59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redere 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familie en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sociaal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netwerk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rond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de leerling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en/of het gezin, eventuele externe ondersteuning.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8E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E25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4E6560" w14:paraId="569E1D5D" w14:textId="77777777" w:rsidTr="002F7C40">
        <w:trPr>
          <w:trHeight w:val="11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20A28FF" w14:textId="77777777" w:rsidR="007D74CB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Vrije tijd en hobby’s </w:t>
            </w:r>
          </w:p>
          <w:p w14:paraId="1C3600B9" w14:textId="79FE7638" w:rsidR="004A06A2" w:rsidRPr="004E6560" w:rsidRDefault="004A06A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67E70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8898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0AD9533A" w14:textId="77777777" w:rsidR="006539F2" w:rsidRPr="004E6560" w:rsidRDefault="006539F2" w:rsidP="004E6560">
      <w:pPr>
        <w:spacing w:line="240" w:lineRule="auto"/>
        <w:rPr>
          <w:sz w:val="20"/>
          <w:lang w:val="nl-NL"/>
        </w:rPr>
      </w:pPr>
    </w:p>
    <w:p w14:paraId="78A21A07" w14:textId="77777777" w:rsidR="0074595C" w:rsidRDefault="0074595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BEB072F" w14:textId="51814C09" w:rsidR="009E1F60" w:rsidRDefault="00153A57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B. Plannings- en handelingsdeel</w:t>
      </w:r>
      <w:r w:rsidR="004E6560" w:rsidRPr="004E6560">
        <w:rPr>
          <w:rFonts w:ascii="Arial" w:hAnsi="Arial" w:cs="Arial"/>
          <w:b/>
          <w:sz w:val="20"/>
          <w:lang w:val="nl-NL"/>
        </w:rPr>
        <w:t xml:space="preserve"> </w:t>
      </w:r>
    </w:p>
    <w:p w14:paraId="684EC55E" w14:textId="77777777" w:rsidR="00B060ED" w:rsidRPr="00B060ED" w:rsidRDefault="00B060ED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4E6560" w:rsidRPr="00163A49" w14:paraId="75B160F1" w14:textId="77777777" w:rsidTr="00280C13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17EB9FA" w14:textId="53B6A620" w:rsidR="004E6560" w:rsidRPr="004E6560" w:rsidRDefault="004E6560" w:rsidP="000E539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Doelen periode 1 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371802"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5D3BB6" w:rsidRPr="00163A49" w14:paraId="212FA3D4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D73BDF" w14:textId="75CEA68F" w:rsid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0B2EE5B9" w14:textId="40564113" w:rsidR="005D3BB6" w:rsidRPr="001247A3" w:rsidRDefault="001247A3" w:rsidP="00F07E2B">
            <w:p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</w:t>
            </w:r>
            <w:r w:rsidR="00F07E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</w:t>
            </w:r>
            <w:r w:rsidR="00F07E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ve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B05B8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02339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1247A3" w:rsidRPr="00BF71DB" w14:paraId="3319DF10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6F536E" w14:textId="06BAEBD3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5CE061E7" w14:textId="77777777" w:rsidR="001247A3" w:rsidRPr="00122204" w:rsidRDefault="001247A3" w:rsidP="001247A3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718B013" w14:textId="4FB4DEAE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F0358D7" w14:textId="77777777" w:rsid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C79435B" w14:textId="547105A7" w:rsidR="001247A3" w:rsidRP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5FDF00D9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03C076" w14:textId="7E8C5DB1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8FB73B8" w14:textId="77777777" w:rsidR="005D3BB6" w:rsidRPr="00122204" w:rsidRDefault="005D3BB6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1930F45" w14:textId="395A8420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1BD9119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B07756" w14:textId="5D235DA5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76FBB6DA" w14:textId="77777777" w:rsidTr="00280C13">
        <w:trPr>
          <w:trHeight w:val="3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D52F6A" w14:textId="7032964E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1088EDD9" w14:textId="34701317" w:rsidR="005D3BB6" w:rsidRPr="00122204" w:rsidRDefault="00F30857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019465E" w14:textId="459285AA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14AD6841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93525E6" w14:textId="0E93E6FB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lastRenderedPageBreak/>
              <w:t>…</w:t>
            </w:r>
          </w:p>
        </w:tc>
      </w:tr>
      <w:tr w:rsidR="00544A33" w:rsidRPr="00163A49" w14:paraId="78355FD8" w14:textId="77777777" w:rsidTr="00280C13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8D8B46B" w14:textId="70130734" w:rsidR="000E5394" w:rsidRDefault="00544A33" w:rsidP="000E539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lastRenderedPageBreak/>
              <w:t>Did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actische 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24D771CC" w14:textId="772886F0" w:rsidR="00544A33" w:rsidRP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B05B8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28311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544A33" w:rsidRPr="00396D8A" w14:paraId="6F9B53C3" w14:textId="77777777" w:rsidTr="00280C13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96AA43" w14:textId="7149E22E" w:rsidR="00544A33" w:rsidRDefault="00544A33" w:rsidP="00396D8A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beginnende geletterdheid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122204"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84889AA" w14:textId="6BCB4EF3" w:rsidR="00170743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0EABA5" w14:textId="3A941726" w:rsidR="00544A33" w:rsidRPr="004E6560" w:rsidRDefault="00544A33" w:rsidP="00396D8A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 w:rsidR="001F7FEF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B4EB769" w14:textId="77777777" w:rsidR="00544A33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8632BFC" w14:textId="5FC312A0" w:rsidR="000E5394" w:rsidRP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0E5394" w:rsidRPr="00396D8A" w14:paraId="1CEA0E8D" w14:textId="77777777" w:rsidTr="00280C13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9F46EA" w14:textId="34ED30AD" w:rsidR="000E5394" w:rsidRDefault="000E5394" w:rsidP="000E539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beginnende </w:t>
            </w:r>
            <w:proofErr w:type="spellStart"/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gecijferdheid</w:t>
            </w:r>
            <w:proofErr w:type="spellEnd"/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05708270" w14:textId="77777777" w:rsidR="000E5394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4848A6E1" w14:textId="7F82CF2E" w:rsidR="000E5394" w:rsidRPr="004E6560" w:rsidRDefault="000E5394" w:rsidP="000E539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51450421" w14:textId="77777777" w:rsid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7B3845F" w14:textId="2798CCB9" w:rsidR="00CC4A69" w:rsidRPr="00CC4A69" w:rsidRDefault="00CC4A69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4E6560" w:rsidRPr="00163A49" w14:paraId="567729E0" w14:textId="77777777" w:rsidTr="0035539F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CCE2ED" w14:textId="3652754B" w:rsidR="004E6560" w:rsidRPr="004D0BB4" w:rsidRDefault="004E6560" w:rsidP="004E6560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="00996267"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? </w:t>
            </w:r>
          </w:p>
          <w:p w14:paraId="002A85BA" w14:textId="77777777" w:rsidR="004E6560" w:rsidRPr="004E6560" w:rsidRDefault="00163A49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2850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nee</w:t>
            </w:r>
            <w:proofErr w:type="gramEnd"/>
          </w:p>
          <w:p w14:paraId="15075C93" w14:textId="0E25F13F" w:rsidR="004E6560" w:rsidRPr="00EA7FDE" w:rsidRDefault="00163A49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16461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ja</w:t>
            </w:r>
            <w:proofErr w:type="gramEnd"/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,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BE3C47" w:rsidRPr="00163A49" w14:paraId="56285032" w14:textId="77777777" w:rsidTr="009F664A">
        <w:trPr>
          <w:trHeight w:val="1081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D7FAFEE" w14:textId="2D6A4FA3" w:rsidR="00BE3C47" w:rsidRPr="004E6560" w:rsidRDefault="00BE3C47" w:rsidP="007C1D1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 w:rsidR="00E14622"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568D2E74" w14:textId="77777777" w:rsidR="00BE3C47" w:rsidRPr="004E6560" w:rsidRDefault="00BE3C47" w:rsidP="007C1D1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B6A6C3" w14:textId="5020B6F2" w:rsidR="00BE3C47" w:rsidRPr="004E6560" w:rsidRDefault="00BE3C47" w:rsidP="009F664A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</w:tbl>
    <w:p w14:paraId="07119923" w14:textId="77777777" w:rsidR="009F664A" w:rsidRDefault="009F664A" w:rsidP="002550C4">
      <w:pPr>
        <w:spacing w:after="200" w:line="240" w:lineRule="auto"/>
        <w:rPr>
          <w:rFonts w:ascii="Arial" w:hAnsi="Arial" w:cs="Arial"/>
          <w:b/>
          <w:sz w:val="20"/>
          <w:lang w:val="nl-NL"/>
        </w:rPr>
      </w:pPr>
    </w:p>
    <w:p w14:paraId="07E39B48" w14:textId="2F37B46D" w:rsidR="00747251" w:rsidRPr="002550C4" w:rsidRDefault="00747251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1"/>
        <w:gridCol w:w="4961"/>
      </w:tblGrid>
      <w:tr w:rsidR="004E6560" w:rsidRPr="00163A49" w14:paraId="78071991" w14:textId="77777777" w:rsidTr="00C21E55">
        <w:trPr>
          <w:trHeight w:val="340"/>
        </w:trPr>
        <w:tc>
          <w:tcPr>
            <w:tcW w:w="9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6F6F04" w14:textId="58F9D5C2" w:rsidR="002550C4" w:rsidRPr="00122792" w:rsidRDefault="004E6560" w:rsidP="00CF7F0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Evaluatie periode 1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7B242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  <w:r w:rsidR="0037180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 </w:t>
            </w:r>
          </w:p>
          <w:p w14:paraId="7D7B2353" w14:textId="5FDC06EA" w:rsidR="00BE3C47" w:rsidRPr="00AA3E4F" w:rsidRDefault="00BE3C47" w:rsidP="00BE3C47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0D716F" w:rsidRPr="00371802" w14:paraId="699891F2" w14:textId="77777777" w:rsidTr="00C21E55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4C200F9" w14:textId="77A3A0D3" w:rsidR="000D716F" w:rsidRPr="0007586D" w:rsidRDefault="000D716F" w:rsidP="000D716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>Datum 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6DA23B4" w14:textId="0C9B9A48" w:rsidR="000D716F" w:rsidRPr="004E6560" w:rsidRDefault="000D716F" w:rsidP="000D716F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F71289" w:rsidRPr="00BF71DB" w14:paraId="5B3A288B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983BC8" w14:textId="6ED21A1F" w:rsidR="00122792" w:rsidRPr="0007586D" w:rsidRDefault="00F71289" w:rsidP="00556366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Is het aanbod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>/de aanpak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uitgevoerd 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 xml:space="preserve">zoals gepland 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>(op school en buiten school)</w:t>
            </w:r>
            <w:r>
              <w:rPr>
                <w:rFonts w:ascii="Arial" w:hAnsi="Arial" w:cs="Arial"/>
                <w:i/>
                <w:sz w:val="20"/>
                <w:lang w:val="nl-NL"/>
              </w:rPr>
              <w:t>?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 xml:space="preserve"> Zo niet, korte toelichting. </w:t>
            </w:r>
            <w:r w:rsidR="0007586D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  <w:tr w:rsidR="0007586D" w:rsidRPr="00BF71DB" w14:paraId="7CD481F0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B93289" w14:textId="77777777" w:rsidR="0007586D" w:rsidRPr="0007586D" w:rsidRDefault="0007586D" w:rsidP="00556366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BF71DB" w14:paraId="51CB41F5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0ED11A8" w14:textId="1F08B865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07586D" w:rsidRPr="007C1D12" w14:paraId="4DD8FB30" w14:textId="77777777" w:rsidTr="00C21E55">
        <w:trPr>
          <w:trHeight w:val="328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80BCD5" w14:textId="63FB4C25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4E5169" w14:paraId="48621E55" w14:textId="77777777" w:rsidTr="00C21E55">
        <w:trPr>
          <w:trHeight w:val="340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7F440A" w14:textId="6D383B73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07586D" w:rsidRPr="004E5169" w14:paraId="0865DCEC" w14:textId="77777777" w:rsidTr="00C21E55">
        <w:trPr>
          <w:trHeight w:val="340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D560761" w14:textId="77777777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163A49" w14:paraId="36D71CF3" w14:textId="77777777" w:rsidTr="00C21E55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F6A94B0" w14:textId="4A5DEE47" w:rsidR="0007586D" w:rsidRPr="00486B4A" w:rsidRDefault="0007586D" w:rsidP="00486B4A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="00B002F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groeidocument voortzetten, aanpassing aanpak/aanbod binnen de school, aanpassing inzet thuis, begeleiding (extern), </w:t>
            </w:r>
            <w:r w:rsidR="005D7F6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OPP opstellen</w:t>
            </w:r>
            <w:r w:rsidR="0004792B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5D7F6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overleg via</w:t>
            </w:r>
            <w:r w:rsidR="0004792B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consultatie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of zorgteam</w:t>
            </w:r>
            <w:r w:rsidR="00C12C91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observatie, </w:t>
            </w:r>
            <w:r w:rsidR="00B002F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onderzoek</w:t>
            </w:r>
            <w:r w:rsidR="005D7F6A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</w:tc>
      </w:tr>
      <w:tr w:rsidR="0007586D" w:rsidRPr="00163A49" w14:paraId="59C31B08" w14:textId="77777777" w:rsidTr="00C21E5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116FBB5" w14:textId="77777777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E74D4" w:rsidRPr="00163A49" w14:paraId="4A9695F1" w14:textId="77777777" w:rsidTr="00486B4A">
        <w:trPr>
          <w:trHeight w:val="367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C415076" w14:textId="77777777" w:rsidR="00842977" w:rsidRDefault="003E74D4" w:rsidP="008816FF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 xml:space="preserve">Wanneer gedacht wordt aan </w:t>
            </w:r>
            <w:r w:rsidR="00486B4A" w:rsidRPr="00842977">
              <w:rPr>
                <w:rFonts w:ascii="Arial" w:hAnsi="Arial" w:cs="Arial"/>
                <w:i/>
                <w:sz w:val="20"/>
                <w:lang w:val="nl-NL"/>
              </w:rPr>
              <w:t xml:space="preserve">onderzoek: </w:t>
            </w:r>
            <w:r w:rsidRPr="00842977">
              <w:rPr>
                <w:rFonts w:ascii="Arial" w:hAnsi="Arial" w:cs="Arial"/>
                <w:i/>
                <w:sz w:val="20"/>
                <w:lang w:val="nl-NL"/>
              </w:rPr>
              <w:t xml:space="preserve">formuleer een handelingsgerichte </w:t>
            </w:r>
            <w:r w:rsidR="00842977" w:rsidRPr="00842977">
              <w:rPr>
                <w:rFonts w:ascii="Arial" w:hAnsi="Arial" w:cs="Arial"/>
                <w:i/>
                <w:sz w:val="20"/>
                <w:lang w:val="nl-NL"/>
              </w:rPr>
              <w:t>(</w:t>
            </w:r>
            <w:proofErr w:type="spellStart"/>
            <w:r w:rsidR="00842977"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="00842977" w:rsidRPr="00842977">
              <w:rPr>
                <w:rFonts w:ascii="Arial" w:hAnsi="Arial" w:cs="Arial"/>
                <w:i/>
                <w:sz w:val="20"/>
                <w:lang w:val="nl-NL"/>
              </w:rPr>
              <w:t>)</w:t>
            </w:r>
            <w:r w:rsidRPr="00842977">
              <w:rPr>
                <w:rFonts w:ascii="Arial" w:hAnsi="Arial" w:cs="Arial"/>
                <w:i/>
                <w:sz w:val="20"/>
                <w:lang w:val="nl-NL"/>
              </w:rPr>
              <w:t>vraag</w:t>
            </w:r>
            <w:r w:rsidR="008816FF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61FD3993" w14:textId="745AF9F3" w:rsidR="00486B4A" w:rsidRPr="00486B4A" w:rsidRDefault="008816FF" w:rsidP="00751D2B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 w:rsid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 w:rsidR="00486B4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 w:rsidR="00486B4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</w:t>
            </w:r>
            <w:r w:rsidR="0084297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‘</w:t>
            </w:r>
            <w:r w:rsidR="00486B4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we weten </w:t>
            </w:r>
            <w:proofErr w:type="gramStart"/>
            <w:r w:rsid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… 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proofErr w:type="gramEnd"/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dan kunnen we 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 w:rsidR="00486B4A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="003E74D4"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 w:rsidR="0084297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’</w:t>
            </w:r>
            <w:r w:rsidR="00751D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Voordat een onderzoek bij POA definitief wordt</w:t>
            </w:r>
            <w:r w:rsidR="00751D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aangevraagd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moet samen met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betrokken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orthopedagoog/psycholoog 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worden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besproken of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751D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een 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onderzoek </w:t>
            </w:r>
            <w:r w:rsidR="00751D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echt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C6E22"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="001C6E22"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C6E2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is</w:t>
            </w:r>
            <w:r w:rsid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</w:tc>
      </w:tr>
      <w:tr w:rsidR="00486B4A" w:rsidRPr="00163A49" w14:paraId="3F6E97C2" w14:textId="77777777" w:rsidTr="00C21E5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2902881" w14:textId="77777777" w:rsidR="00486B4A" w:rsidRPr="003E74D4" w:rsidRDefault="00486B4A" w:rsidP="0007586D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</w:p>
        </w:tc>
      </w:tr>
      <w:tr w:rsidR="0007586D" w:rsidRPr="00163A49" w14:paraId="550A2A79" w14:textId="77777777" w:rsidTr="00C21E55">
        <w:trPr>
          <w:trHeight w:val="376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37E1565" w14:textId="7F15FAB8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74AE128A" w14:textId="17E198D6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07586D" w:rsidRPr="00163A49" w14:paraId="7BFFE350" w14:textId="77777777" w:rsidTr="00C21E55">
        <w:trPr>
          <w:trHeight w:val="39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12381F" w14:textId="5C9BA09D" w:rsidR="0007586D" w:rsidRPr="00F87790" w:rsidRDefault="0007586D" w:rsidP="0007586D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07586D" w:rsidRPr="00163A49" w14:paraId="13A0B245" w14:textId="77777777" w:rsidTr="009F664A">
        <w:trPr>
          <w:trHeight w:val="1009"/>
        </w:trPr>
        <w:tc>
          <w:tcPr>
            <w:tcW w:w="4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62E1B6" w14:textId="33772156" w:rsidR="0007586D" w:rsidRPr="009F664A" w:rsidRDefault="0007586D" w:rsidP="0007586D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9EF77" w14:textId="64F3A7A7" w:rsidR="0007586D" w:rsidRDefault="0007586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7273A3C8" w14:textId="77777777" w:rsidR="0056035D" w:rsidRPr="004E6560" w:rsidRDefault="0056035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FE474E2" w14:textId="6D761D6A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394B2A40" w14:textId="743D8ABF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76658BC" w14:textId="2CAB8ECF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19AE71" w14:textId="02535A08" w:rsidR="00AA3E4F" w:rsidRPr="00122204" w:rsidRDefault="00770841" w:rsidP="004E6560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B002FA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p w14:paraId="7C96B133" w14:textId="3C18DDB9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0FEE723" w14:textId="64D6F994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63183F3" w14:textId="578E618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C414E52" w14:textId="5E340F6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E40F60F" w14:textId="6060AAB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78358D2" w14:textId="34D5134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D528255" w14:textId="7348CE7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25D372" w14:textId="4948849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E13C1A3" w14:textId="573193D2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400B2E9" w14:textId="4679538C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786FCF9" w14:textId="1DB02DD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ADB6BD9" w14:textId="742180F3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5CD0C8" w14:textId="6D16687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FB2DCE6" w14:textId="796123C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EA65533" w14:textId="789D441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4B0279" w14:textId="6D1015C4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D1FE4C2" w14:textId="7803EEB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9EA2658" w14:textId="2DCB9830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69A41A0" w14:textId="1DB30DB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921CAA4" w14:textId="213B0C2E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14EF4DC" w14:textId="2AAD191F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DA986D7" w14:textId="5AE4B3C9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8D41547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7F137F2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427EE14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BE6B9F0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5D1E3C6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DDD4979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5F47CB5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571E05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690DD69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C37CC7F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15FA4DD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8BC8EF7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68B085E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5E4E56E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0D9AB24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A27A47C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8E9A05A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81DB68C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039CC87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DAC7A5E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01DE325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3159CA9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A71BA75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73C5FA9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0AB2413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3E4C0DE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75A38F" w14:textId="77777777" w:rsidR="0073411F" w:rsidRDefault="0073411F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119BCCE" w14:textId="68CE3FE2" w:rsidR="00C21E55" w:rsidRDefault="00C21E55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 xml:space="preserve">B. Plannings- en handelingsdeel </w:t>
      </w:r>
    </w:p>
    <w:p w14:paraId="2CDEF4D5" w14:textId="77777777" w:rsidR="00B060ED" w:rsidRPr="00B060ED" w:rsidRDefault="00B060ED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C21E55" w:rsidRPr="00163A49" w14:paraId="35179806" w14:textId="77777777" w:rsidTr="00C21E55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36CEEF1" w14:textId="51A6BCD2" w:rsidR="00C21E55" w:rsidRPr="004E6560" w:rsidRDefault="00C21E55" w:rsidP="00C21E5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periode 2</w:t>
            </w: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C21E55" w:rsidRPr="00163A49" w14:paraId="5B22C1ED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2FFD69" w14:textId="77777777" w:rsidR="00C21E55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7D19A02C" w14:textId="53525170" w:rsidR="00C21E55" w:rsidRPr="001247A3" w:rsidRDefault="00C21E55" w:rsidP="00F07E2B">
            <w:pPr>
              <w:spacing w:before="12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</w:t>
            </w:r>
            <w:r w:rsidR="00F07E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</w:t>
            </w:r>
            <w:r w:rsidR="00F07E2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ve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</w:t>
            </w:r>
            <w:r w:rsidR="00B05B8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waar mogelijk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bij het bepalen van doelen</w:t>
            </w:r>
            <w:r w:rsidR="00C621D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21E55" w:rsidRPr="00BF71DB" w14:paraId="01BDDBFF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768A5F" w14:textId="1E92562F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61A74037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85778C9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EC1AC0E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6F28AA5" w14:textId="77777777" w:rsidR="00C21E55" w:rsidRPr="001247A3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6215AFB0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BAD895F" w14:textId="662E2B23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7B7BE324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AC5E6EB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538B589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B9945C1" w14:textId="77777777" w:rsidR="00C21E55" w:rsidRPr="005D3BB6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30324558" w14:textId="77777777" w:rsidTr="00C21E55">
        <w:trPr>
          <w:trHeight w:val="3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501E414" w14:textId="3981850B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6497B7BE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B70E431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24EF026B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03C9BD1" w14:textId="77777777" w:rsidR="00C21E55" w:rsidRPr="005D3BB6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163A49" w14:paraId="693B4806" w14:textId="77777777" w:rsidTr="00C21E55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39AFF17" w14:textId="77777777" w:rsidR="00C21E55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Did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actische leerdoelen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3C38C71C" w14:textId="1FDF927A" w:rsidR="00C21E55" w:rsidRPr="001247A3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</w:t>
            </w:r>
            <w:r w:rsidR="00B05B8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waar mogelijk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bij het bepalen van doelen</w:t>
            </w:r>
            <w:r w:rsidR="00C8394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21E55" w:rsidRPr="00396D8A" w14:paraId="19A9D8A6" w14:textId="77777777" w:rsidTr="00C21E55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46F9A1" w14:textId="48DD51CE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beginnende geletterdheid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17E35B19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82A9E1C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66004B59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457717F" w14:textId="77777777" w:rsidR="00C21E55" w:rsidRPr="000E5394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396D8A" w14:paraId="5953B080" w14:textId="77777777" w:rsidTr="00C21E55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3E92509" w14:textId="6A47F8DB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beginnende </w:t>
            </w:r>
            <w:proofErr w:type="spellStart"/>
            <w:r w:rsidR="00B05B8B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gecijferdheid</w:t>
            </w:r>
            <w:proofErr w:type="spellEnd"/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  <w:p w14:paraId="423E7DBF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26ADA0E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083C4AD8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C0FE869" w14:textId="77777777" w:rsidR="00C21E55" w:rsidRPr="00CC4A69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163A49" w14:paraId="6B4C0592" w14:textId="77777777" w:rsidTr="00C21E55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B4CC3E9" w14:textId="77777777" w:rsidR="00C21E55" w:rsidRPr="004D0BB4" w:rsidRDefault="00C21E55" w:rsidP="00C21E55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nodig? </w:t>
            </w:r>
          </w:p>
          <w:p w14:paraId="6B047258" w14:textId="77777777" w:rsidR="00C21E55" w:rsidRPr="004E6560" w:rsidRDefault="00163A49" w:rsidP="00C21E5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4040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55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nee</w:t>
            </w:r>
            <w:proofErr w:type="gramEnd"/>
          </w:p>
          <w:p w14:paraId="33C01756" w14:textId="345333E3" w:rsidR="00C21E55" w:rsidRPr="00EA7FDE" w:rsidRDefault="00163A49" w:rsidP="00C21E5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88240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55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  <w:proofErr w:type="gramStart"/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ja</w:t>
            </w:r>
            <w:proofErr w:type="gramEnd"/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,</w:t>
            </w:r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73411F" w:rsidRPr="00163A49" w14:paraId="33B231AB" w14:textId="77777777" w:rsidTr="00CC0A42">
        <w:trPr>
          <w:trHeight w:val="669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FAEB743" w14:textId="77777777" w:rsidR="0073411F" w:rsidRPr="004E6560" w:rsidRDefault="0073411F" w:rsidP="00CC0A4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2CB964BA" w14:textId="77777777" w:rsidR="0073411F" w:rsidRPr="00951B21" w:rsidRDefault="0073411F" w:rsidP="00CC0A42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59EFD0" w14:textId="77777777" w:rsidR="0073411F" w:rsidRPr="004E6560" w:rsidRDefault="0073411F" w:rsidP="00CC0A42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1851D9E7" w14:textId="77777777" w:rsidR="0073411F" w:rsidRDefault="0073411F" w:rsidP="00CC0A42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17213682" w14:textId="77777777" w:rsidR="0073411F" w:rsidRDefault="0073411F" w:rsidP="00CC0A42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7034C68E" w14:textId="77777777" w:rsidR="0073411F" w:rsidRPr="004E6560" w:rsidRDefault="0073411F" w:rsidP="00CC0A42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24AD6D56" w14:textId="77777777" w:rsidR="00C21E55" w:rsidRDefault="00C21E55" w:rsidP="00C21E55">
      <w:pPr>
        <w:spacing w:after="200" w:line="240" w:lineRule="auto"/>
        <w:rPr>
          <w:rFonts w:ascii="Arial" w:hAnsi="Arial" w:cs="Arial"/>
          <w:b/>
          <w:sz w:val="20"/>
          <w:lang w:val="nl-NL"/>
        </w:rPr>
      </w:pPr>
    </w:p>
    <w:p w14:paraId="26803C31" w14:textId="399BAFA0" w:rsidR="00C21E55" w:rsidRPr="002550C4" w:rsidRDefault="00C21E55" w:rsidP="00C21E55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795"/>
        <w:gridCol w:w="793"/>
        <w:gridCol w:w="1981"/>
        <w:gridCol w:w="4961"/>
      </w:tblGrid>
      <w:tr w:rsidR="00C21E55" w:rsidRPr="00163A49" w14:paraId="3C524B0D" w14:textId="77777777" w:rsidTr="00AA2710">
        <w:trPr>
          <w:trHeight w:val="340"/>
        </w:trPr>
        <w:tc>
          <w:tcPr>
            <w:tcW w:w="96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091D9D4" w14:textId="2A12249B" w:rsidR="00C21E55" w:rsidRPr="00122792" w:rsidRDefault="00C21E55" w:rsidP="00AA271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Evaluatie periode 2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jaar) </w:t>
            </w:r>
          </w:p>
          <w:p w14:paraId="165E5792" w14:textId="77777777" w:rsidR="00C21E55" w:rsidRPr="00AA3E4F" w:rsidRDefault="00C21E55" w:rsidP="00AA2710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C21E55" w:rsidRPr="00371802" w14:paraId="0EBEFBC3" w14:textId="77777777" w:rsidTr="00AA2710">
        <w:trPr>
          <w:trHeight w:val="340"/>
        </w:trPr>
        <w:tc>
          <w:tcPr>
            <w:tcW w:w="269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160D19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>Datum 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01524C" w14:textId="77777777" w:rsidR="00C21E55" w:rsidRPr="004E6560" w:rsidRDefault="00C21E55" w:rsidP="00AA2710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C21E55" w:rsidRPr="00BF71DB" w14:paraId="0D35C63A" w14:textId="77777777" w:rsidTr="00AA2710">
        <w:trPr>
          <w:trHeight w:val="3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FCD2CA0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het aanbod/de aanpak uitgevoerd zoals gepland (op school en buiten school)? Zo niet, korte toelichting.  </w:t>
            </w:r>
          </w:p>
        </w:tc>
      </w:tr>
      <w:tr w:rsidR="00C21E55" w:rsidRPr="00BF71DB" w14:paraId="6C256B05" w14:textId="77777777" w:rsidTr="00AA2710">
        <w:trPr>
          <w:trHeight w:val="316"/>
        </w:trPr>
        <w:tc>
          <w:tcPr>
            <w:tcW w:w="9640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025936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BF71DB" w14:paraId="54A21A88" w14:textId="77777777" w:rsidTr="00AA2710">
        <w:trPr>
          <w:trHeight w:val="316"/>
        </w:trPr>
        <w:tc>
          <w:tcPr>
            <w:tcW w:w="9640" w:type="dxa"/>
            <w:gridSpan w:val="5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878910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C21E55" w:rsidRPr="007C1D12" w14:paraId="6A6626F0" w14:textId="77777777" w:rsidTr="00AA2710">
        <w:trPr>
          <w:trHeight w:val="328"/>
        </w:trPr>
        <w:tc>
          <w:tcPr>
            <w:tcW w:w="9640" w:type="dxa"/>
            <w:gridSpan w:val="5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9E0A6A6" w14:textId="77777777" w:rsidR="00C21E55" w:rsidRPr="004E6560" w:rsidRDefault="00C21E55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4E5169" w14:paraId="0B9B43FE" w14:textId="77777777" w:rsidTr="00AA2710">
        <w:trPr>
          <w:trHeight w:val="340"/>
        </w:trPr>
        <w:tc>
          <w:tcPr>
            <w:tcW w:w="9640" w:type="dxa"/>
            <w:gridSpan w:val="5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BF0AFF5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C21E55" w:rsidRPr="004E5169" w14:paraId="3E419C90" w14:textId="77777777" w:rsidTr="00AA2710">
        <w:trPr>
          <w:trHeight w:val="340"/>
        </w:trPr>
        <w:tc>
          <w:tcPr>
            <w:tcW w:w="9640" w:type="dxa"/>
            <w:gridSpan w:val="5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8C0FA9" w14:textId="77777777" w:rsidR="00C21E55" w:rsidRPr="0007586D" w:rsidRDefault="00C21E55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51D2B" w:rsidRPr="00163A49" w14:paraId="47F16357" w14:textId="77777777" w:rsidTr="00AA2710">
        <w:trPr>
          <w:trHeight w:val="461"/>
        </w:trPr>
        <w:tc>
          <w:tcPr>
            <w:tcW w:w="9640" w:type="dxa"/>
            <w:gridSpan w:val="5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2015CD" w14:textId="76030DFA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groeidocument voortzetten, aanpassing aanpak/aanbod binnen de school, aanpassing inzet thuis, begeleiding (extern), OPP opstellen, overleg via consultatie of zorgteam, observatie, onderzoek. </w:t>
            </w:r>
          </w:p>
        </w:tc>
      </w:tr>
      <w:tr w:rsidR="00751D2B" w:rsidRPr="00163A49" w14:paraId="5C170A9A" w14:textId="77777777" w:rsidTr="00AA2710">
        <w:trPr>
          <w:trHeight w:val="367"/>
        </w:trPr>
        <w:tc>
          <w:tcPr>
            <w:tcW w:w="9640" w:type="dxa"/>
            <w:gridSpan w:val="5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27CE2D7" w14:textId="77777777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51D2B" w:rsidRPr="00163A49" w14:paraId="45295A5B" w14:textId="77777777" w:rsidTr="00AA2710">
        <w:trPr>
          <w:trHeight w:val="367"/>
        </w:trPr>
        <w:tc>
          <w:tcPr>
            <w:tcW w:w="9640" w:type="dxa"/>
            <w:gridSpan w:val="5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E3C1EA3" w14:textId="77777777" w:rsidR="00751D2B" w:rsidRDefault="00751D2B" w:rsidP="00AA2710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</w:t>
            </w:r>
            <w:proofErr w:type="spellStart"/>
            <w:r w:rsidRPr="00842977">
              <w:rPr>
                <w:rFonts w:ascii="Arial" w:hAnsi="Arial" w:cs="Arial"/>
                <w:i/>
                <w:sz w:val="20"/>
                <w:lang w:val="nl-NL"/>
              </w:rPr>
              <w:t>onderzoeks</w:t>
            </w:r>
            <w:proofErr w:type="spellEnd"/>
            <w:r w:rsidRPr="00842977">
              <w:rPr>
                <w:rFonts w:ascii="Arial" w:hAnsi="Arial" w:cs="Arial"/>
                <w:i/>
                <w:sz w:val="20"/>
                <w:lang w:val="nl-NL"/>
              </w:rPr>
              <w:t>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7F8FA7E8" w14:textId="137045EF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</w:t>
            </w:r>
            <w:proofErr w:type="gramStart"/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proofErr w:type="gramEnd"/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751D2B" w:rsidRPr="00163A49" w14:paraId="05179C63" w14:textId="77777777" w:rsidTr="00AA2710">
        <w:trPr>
          <w:trHeight w:val="367"/>
        </w:trPr>
        <w:tc>
          <w:tcPr>
            <w:tcW w:w="9640" w:type="dxa"/>
            <w:gridSpan w:val="5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167872" w14:textId="77777777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51D2B" w:rsidRPr="00163A49" w14:paraId="11C4BD19" w14:textId="77777777" w:rsidTr="00AA2710">
        <w:trPr>
          <w:trHeight w:val="376"/>
        </w:trPr>
        <w:tc>
          <w:tcPr>
            <w:tcW w:w="9640" w:type="dxa"/>
            <w:gridSpan w:val="5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FE8E22" w14:textId="77777777" w:rsidR="00751D2B" w:rsidRDefault="00751D2B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129FA68A" w14:textId="77777777" w:rsidR="00751D2B" w:rsidRPr="0007586D" w:rsidRDefault="00751D2B" w:rsidP="00AA2710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751D2B" w:rsidRPr="00163A49" w14:paraId="19CF0EAE" w14:textId="77777777" w:rsidTr="00AA2710">
        <w:trPr>
          <w:trHeight w:val="390"/>
        </w:trPr>
        <w:tc>
          <w:tcPr>
            <w:tcW w:w="9640" w:type="dxa"/>
            <w:gridSpan w:val="5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3972E11" w14:textId="77777777" w:rsidR="00751D2B" w:rsidRPr="00F87790" w:rsidRDefault="00751D2B" w:rsidP="00AA2710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751D2B" w:rsidRPr="00163A49" w14:paraId="56AC796C" w14:textId="77777777" w:rsidTr="00AA2710">
        <w:trPr>
          <w:trHeight w:val="669"/>
        </w:trPr>
        <w:tc>
          <w:tcPr>
            <w:tcW w:w="467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72EE25" w14:textId="77777777" w:rsidR="00751D2B" w:rsidRPr="004E6560" w:rsidRDefault="00751D2B" w:rsidP="00AA271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4F26DF7A" w14:textId="77777777" w:rsidR="00751D2B" w:rsidRPr="00951B21" w:rsidRDefault="00751D2B" w:rsidP="00AA271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82397" w14:textId="77777777" w:rsidR="00751D2B" w:rsidRPr="004E6560" w:rsidRDefault="00751D2B" w:rsidP="00AA2710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4D5A0A48" w14:textId="77777777" w:rsidR="00751D2B" w:rsidRDefault="00751D2B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12494F5D" w14:textId="77777777" w:rsidR="00751D2B" w:rsidRDefault="00751D2B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1766925" w14:textId="77777777" w:rsidR="00751D2B" w:rsidRPr="004E6560" w:rsidRDefault="00751D2B" w:rsidP="00AA2710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  <w:tr w:rsidR="00AA2710" w:rsidRPr="00163A49" w14:paraId="4240F87D" w14:textId="77777777" w:rsidTr="00AA271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1110" w:type="dxa"/>
          <w:wAfter w:w="7735" w:type="dxa"/>
          <w:trHeight w:val="100"/>
        </w:trPr>
        <w:tc>
          <w:tcPr>
            <w:tcW w:w="795" w:type="dxa"/>
          </w:tcPr>
          <w:p w14:paraId="46C65894" w14:textId="77777777" w:rsidR="00AA2710" w:rsidRDefault="00AA2710" w:rsidP="00AA271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</w:tr>
    </w:tbl>
    <w:p w14:paraId="31BAFAED" w14:textId="77777777" w:rsidR="00C21E55" w:rsidRDefault="00C21E55" w:rsidP="00C21E55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0087715" w14:textId="2BDB09B8" w:rsidR="00F03A96" w:rsidRPr="00C21E55" w:rsidRDefault="00C21E55" w:rsidP="00C21E55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B002FA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sectPr w:rsidR="00F03A96" w:rsidRPr="00C21E55" w:rsidSect="00872855">
      <w:footerReference w:type="even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6A6B" w14:textId="77777777" w:rsidR="00E45EB4" w:rsidRDefault="00E45EB4" w:rsidP="00D0178D">
      <w:pPr>
        <w:spacing w:line="240" w:lineRule="auto"/>
      </w:pPr>
      <w:r>
        <w:separator/>
      </w:r>
    </w:p>
  </w:endnote>
  <w:endnote w:type="continuationSeparator" w:id="0">
    <w:p w14:paraId="296C3907" w14:textId="77777777" w:rsidR="00E45EB4" w:rsidRDefault="00E45EB4" w:rsidP="00D0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F412" w14:textId="77777777" w:rsidR="00E45EB4" w:rsidRDefault="00E45EB4" w:rsidP="004E6D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9883492" w14:textId="77777777" w:rsidR="00E45EB4" w:rsidRDefault="00E45EB4" w:rsidP="004E6D1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958709"/>
      <w:docPartObj>
        <w:docPartGallery w:val="Page Numbers (Bottom of Page)"/>
        <w:docPartUnique/>
      </w:docPartObj>
    </w:sdtPr>
    <w:sdtEndPr/>
    <w:sdtContent>
      <w:p w14:paraId="6A40500F" w14:textId="7827D49D" w:rsidR="00E45EB4" w:rsidRDefault="00E45EB4">
        <w:pPr>
          <w:pStyle w:val="Voettekst"/>
          <w:jc w:val="right"/>
        </w:pPr>
        <w:r>
          <w:rPr>
            <w:lang w:val="nl-NL"/>
          </w:rPr>
          <w:t xml:space="preserve">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60E4A" w:rsidRPr="00560E4A">
          <w:rPr>
            <w:rFonts w:ascii="Arial" w:hAnsi="Arial" w:cs="Arial"/>
            <w:bCs/>
            <w:noProof/>
            <w:sz w:val="16"/>
            <w:szCs w:val="16"/>
            <w:lang w:val="nl-NL"/>
          </w:rPr>
          <w:t>1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  <w:r w:rsidRPr="00D16E89">
          <w:rPr>
            <w:rFonts w:ascii="Arial" w:hAnsi="Arial" w:cs="Arial"/>
            <w:bCs/>
            <w:sz w:val="16"/>
            <w:szCs w:val="16"/>
          </w:rPr>
          <w:t xml:space="preserve"> </w:t>
        </w:r>
        <w:r w:rsidRPr="00D16E89">
          <w:rPr>
            <w:rFonts w:ascii="Arial" w:hAnsi="Arial" w:cs="Arial"/>
            <w:sz w:val="16"/>
            <w:szCs w:val="16"/>
            <w:lang w:val="nl-NL"/>
          </w:rPr>
          <w:t xml:space="preserve">/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60E4A" w:rsidRPr="00560E4A">
          <w:rPr>
            <w:rFonts w:ascii="Arial" w:hAnsi="Arial" w:cs="Arial"/>
            <w:bCs/>
            <w:noProof/>
            <w:sz w:val="16"/>
            <w:szCs w:val="16"/>
            <w:lang w:val="nl-NL"/>
          </w:rPr>
          <w:t>8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404C40AB" w14:textId="77777777" w:rsidR="00E45EB4" w:rsidRDefault="00E45EB4" w:rsidP="00D0178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A534" w14:textId="77777777" w:rsidR="00E45EB4" w:rsidRDefault="00E45EB4" w:rsidP="00D0178D">
      <w:pPr>
        <w:spacing w:line="240" w:lineRule="auto"/>
      </w:pPr>
      <w:r>
        <w:separator/>
      </w:r>
    </w:p>
  </w:footnote>
  <w:footnote w:type="continuationSeparator" w:id="0">
    <w:p w14:paraId="3223A7DD" w14:textId="77777777" w:rsidR="00E45EB4" w:rsidRDefault="00E45EB4" w:rsidP="00D01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6AE2"/>
    <w:multiLevelType w:val="hybridMultilevel"/>
    <w:tmpl w:val="70BAF30E"/>
    <w:lvl w:ilvl="0" w:tplc="452884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9B6"/>
    <w:multiLevelType w:val="hybridMultilevel"/>
    <w:tmpl w:val="6444E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E8F"/>
    <w:multiLevelType w:val="hybridMultilevel"/>
    <w:tmpl w:val="6E481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6787"/>
    <w:multiLevelType w:val="hybridMultilevel"/>
    <w:tmpl w:val="1D06E9B8"/>
    <w:lvl w:ilvl="0" w:tplc="B4D85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BFD"/>
    <w:multiLevelType w:val="hybridMultilevel"/>
    <w:tmpl w:val="3D00B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5E3"/>
    <w:multiLevelType w:val="hybridMultilevel"/>
    <w:tmpl w:val="46B61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1E66"/>
    <w:multiLevelType w:val="hybridMultilevel"/>
    <w:tmpl w:val="F25A2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5754"/>
    <w:multiLevelType w:val="hybridMultilevel"/>
    <w:tmpl w:val="0610D9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79862">
    <w:abstractNumId w:val="4"/>
  </w:num>
  <w:num w:numId="2" w16cid:durableId="1940484417">
    <w:abstractNumId w:val="2"/>
  </w:num>
  <w:num w:numId="3" w16cid:durableId="1854108310">
    <w:abstractNumId w:val="5"/>
  </w:num>
  <w:num w:numId="4" w16cid:durableId="8220182">
    <w:abstractNumId w:val="1"/>
  </w:num>
  <w:num w:numId="5" w16cid:durableId="937905027">
    <w:abstractNumId w:val="6"/>
  </w:num>
  <w:num w:numId="6" w16cid:durableId="1405879902">
    <w:abstractNumId w:val="3"/>
  </w:num>
  <w:num w:numId="7" w16cid:durableId="161816108">
    <w:abstractNumId w:val="7"/>
  </w:num>
  <w:num w:numId="8" w16cid:durableId="18182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57"/>
    <w:rsid w:val="0000708E"/>
    <w:rsid w:val="00022B5F"/>
    <w:rsid w:val="00023397"/>
    <w:rsid w:val="00026231"/>
    <w:rsid w:val="0003076D"/>
    <w:rsid w:val="00030B3C"/>
    <w:rsid w:val="00031E97"/>
    <w:rsid w:val="0003462D"/>
    <w:rsid w:val="000367F6"/>
    <w:rsid w:val="00041AE4"/>
    <w:rsid w:val="00042645"/>
    <w:rsid w:val="00042EDB"/>
    <w:rsid w:val="0004792B"/>
    <w:rsid w:val="00050B7F"/>
    <w:rsid w:val="00053C85"/>
    <w:rsid w:val="00056D02"/>
    <w:rsid w:val="0005730D"/>
    <w:rsid w:val="00057434"/>
    <w:rsid w:val="00060696"/>
    <w:rsid w:val="0007586D"/>
    <w:rsid w:val="00076B6D"/>
    <w:rsid w:val="0008039E"/>
    <w:rsid w:val="0008155C"/>
    <w:rsid w:val="00087CF2"/>
    <w:rsid w:val="000A5553"/>
    <w:rsid w:val="000B03E7"/>
    <w:rsid w:val="000B1610"/>
    <w:rsid w:val="000B5E43"/>
    <w:rsid w:val="000C08DA"/>
    <w:rsid w:val="000C2F17"/>
    <w:rsid w:val="000C3FD8"/>
    <w:rsid w:val="000C75F4"/>
    <w:rsid w:val="000D11EA"/>
    <w:rsid w:val="000D716F"/>
    <w:rsid w:val="000E3A68"/>
    <w:rsid w:val="000E477C"/>
    <w:rsid w:val="000E5394"/>
    <w:rsid w:val="000E5D43"/>
    <w:rsid w:val="000E7F79"/>
    <w:rsid w:val="000F593C"/>
    <w:rsid w:val="000F6073"/>
    <w:rsid w:val="00106BBF"/>
    <w:rsid w:val="00113AE5"/>
    <w:rsid w:val="00115E46"/>
    <w:rsid w:val="001173F6"/>
    <w:rsid w:val="0012123B"/>
    <w:rsid w:val="00122204"/>
    <w:rsid w:val="00122792"/>
    <w:rsid w:val="001247A3"/>
    <w:rsid w:val="0012615D"/>
    <w:rsid w:val="00133BBD"/>
    <w:rsid w:val="00135099"/>
    <w:rsid w:val="00136D3F"/>
    <w:rsid w:val="00137DB4"/>
    <w:rsid w:val="00140EE2"/>
    <w:rsid w:val="001410E2"/>
    <w:rsid w:val="00143A3F"/>
    <w:rsid w:val="001520F9"/>
    <w:rsid w:val="00153A57"/>
    <w:rsid w:val="00161681"/>
    <w:rsid w:val="00161FFA"/>
    <w:rsid w:val="00163843"/>
    <w:rsid w:val="00163886"/>
    <w:rsid w:val="00163A49"/>
    <w:rsid w:val="00170743"/>
    <w:rsid w:val="00180249"/>
    <w:rsid w:val="0018126B"/>
    <w:rsid w:val="00182C3D"/>
    <w:rsid w:val="00193ABF"/>
    <w:rsid w:val="0019403E"/>
    <w:rsid w:val="00195277"/>
    <w:rsid w:val="001A1BD9"/>
    <w:rsid w:val="001A2E01"/>
    <w:rsid w:val="001A5F1F"/>
    <w:rsid w:val="001A6749"/>
    <w:rsid w:val="001B3796"/>
    <w:rsid w:val="001C6E22"/>
    <w:rsid w:val="001D137C"/>
    <w:rsid w:val="001D2CAD"/>
    <w:rsid w:val="001D30F7"/>
    <w:rsid w:val="001D4175"/>
    <w:rsid w:val="001D517C"/>
    <w:rsid w:val="001E099E"/>
    <w:rsid w:val="001E613D"/>
    <w:rsid w:val="001F7FEF"/>
    <w:rsid w:val="002003E7"/>
    <w:rsid w:val="00202DE6"/>
    <w:rsid w:val="00206C7B"/>
    <w:rsid w:val="00216627"/>
    <w:rsid w:val="00220EC4"/>
    <w:rsid w:val="002267B0"/>
    <w:rsid w:val="00230A47"/>
    <w:rsid w:val="002311AF"/>
    <w:rsid w:val="00232F4F"/>
    <w:rsid w:val="002350BA"/>
    <w:rsid w:val="00235960"/>
    <w:rsid w:val="00236453"/>
    <w:rsid w:val="002429E0"/>
    <w:rsid w:val="00244E00"/>
    <w:rsid w:val="00245B97"/>
    <w:rsid w:val="00250A1A"/>
    <w:rsid w:val="0025277B"/>
    <w:rsid w:val="00253359"/>
    <w:rsid w:val="002550C4"/>
    <w:rsid w:val="00263437"/>
    <w:rsid w:val="0026536E"/>
    <w:rsid w:val="00273CD7"/>
    <w:rsid w:val="00275C22"/>
    <w:rsid w:val="00280C13"/>
    <w:rsid w:val="0028311D"/>
    <w:rsid w:val="00287F48"/>
    <w:rsid w:val="002921CE"/>
    <w:rsid w:val="00297DD2"/>
    <w:rsid w:val="002A5484"/>
    <w:rsid w:val="002A74AF"/>
    <w:rsid w:val="002A79D0"/>
    <w:rsid w:val="002B66EE"/>
    <w:rsid w:val="002B680D"/>
    <w:rsid w:val="002B7032"/>
    <w:rsid w:val="002C2C11"/>
    <w:rsid w:val="002C61FE"/>
    <w:rsid w:val="002D0192"/>
    <w:rsid w:val="002D0D9F"/>
    <w:rsid w:val="002D186C"/>
    <w:rsid w:val="002D4962"/>
    <w:rsid w:val="002D4F62"/>
    <w:rsid w:val="002E0E7C"/>
    <w:rsid w:val="002F7C40"/>
    <w:rsid w:val="0030300F"/>
    <w:rsid w:val="003077CC"/>
    <w:rsid w:val="0031483C"/>
    <w:rsid w:val="003160F7"/>
    <w:rsid w:val="003176FC"/>
    <w:rsid w:val="00323E2F"/>
    <w:rsid w:val="00335FD1"/>
    <w:rsid w:val="003369DF"/>
    <w:rsid w:val="00342191"/>
    <w:rsid w:val="003421CA"/>
    <w:rsid w:val="00342AA4"/>
    <w:rsid w:val="00354B1E"/>
    <w:rsid w:val="0035539F"/>
    <w:rsid w:val="00361CBA"/>
    <w:rsid w:val="00371802"/>
    <w:rsid w:val="0037225A"/>
    <w:rsid w:val="003740F7"/>
    <w:rsid w:val="00375663"/>
    <w:rsid w:val="00376E61"/>
    <w:rsid w:val="00384B96"/>
    <w:rsid w:val="003861E4"/>
    <w:rsid w:val="00392128"/>
    <w:rsid w:val="00392727"/>
    <w:rsid w:val="00392859"/>
    <w:rsid w:val="003934E0"/>
    <w:rsid w:val="0039382B"/>
    <w:rsid w:val="00394B1A"/>
    <w:rsid w:val="00396270"/>
    <w:rsid w:val="0039655D"/>
    <w:rsid w:val="00396D8A"/>
    <w:rsid w:val="00397DA6"/>
    <w:rsid w:val="003B1DA5"/>
    <w:rsid w:val="003B27BD"/>
    <w:rsid w:val="003B77EA"/>
    <w:rsid w:val="003C1E13"/>
    <w:rsid w:val="003E74D4"/>
    <w:rsid w:val="003F26E4"/>
    <w:rsid w:val="00404C20"/>
    <w:rsid w:val="00406A8B"/>
    <w:rsid w:val="00420DE8"/>
    <w:rsid w:val="00422D2C"/>
    <w:rsid w:val="00423BC7"/>
    <w:rsid w:val="00423EDB"/>
    <w:rsid w:val="00425E4A"/>
    <w:rsid w:val="00426504"/>
    <w:rsid w:val="00435CED"/>
    <w:rsid w:val="004374C1"/>
    <w:rsid w:val="00441A27"/>
    <w:rsid w:val="00453AC4"/>
    <w:rsid w:val="00456E56"/>
    <w:rsid w:val="00457799"/>
    <w:rsid w:val="00462CEB"/>
    <w:rsid w:val="00464361"/>
    <w:rsid w:val="004708D5"/>
    <w:rsid w:val="00480242"/>
    <w:rsid w:val="004817C4"/>
    <w:rsid w:val="00484ED5"/>
    <w:rsid w:val="00486B4A"/>
    <w:rsid w:val="004916A4"/>
    <w:rsid w:val="004933BF"/>
    <w:rsid w:val="00495722"/>
    <w:rsid w:val="00496AEF"/>
    <w:rsid w:val="004A06A2"/>
    <w:rsid w:val="004B10AC"/>
    <w:rsid w:val="004B1D7E"/>
    <w:rsid w:val="004B21F1"/>
    <w:rsid w:val="004B4460"/>
    <w:rsid w:val="004B76C9"/>
    <w:rsid w:val="004C1298"/>
    <w:rsid w:val="004C2971"/>
    <w:rsid w:val="004D0BB4"/>
    <w:rsid w:val="004D1F94"/>
    <w:rsid w:val="004D3805"/>
    <w:rsid w:val="004D3873"/>
    <w:rsid w:val="004D5D4A"/>
    <w:rsid w:val="004D6218"/>
    <w:rsid w:val="004D7FB4"/>
    <w:rsid w:val="004E2033"/>
    <w:rsid w:val="004E5169"/>
    <w:rsid w:val="004E6560"/>
    <w:rsid w:val="004E6D19"/>
    <w:rsid w:val="004E7A92"/>
    <w:rsid w:val="004F494D"/>
    <w:rsid w:val="0050019B"/>
    <w:rsid w:val="00504BF9"/>
    <w:rsid w:val="00505D0E"/>
    <w:rsid w:val="0050696E"/>
    <w:rsid w:val="00506D98"/>
    <w:rsid w:val="0051296A"/>
    <w:rsid w:val="0051350D"/>
    <w:rsid w:val="00520A99"/>
    <w:rsid w:val="00521370"/>
    <w:rsid w:val="00523B78"/>
    <w:rsid w:val="0052533D"/>
    <w:rsid w:val="00525520"/>
    <w:rsid w:val="00533E1A"/>
    <w:rsid w:val="005410C3"/>
    <w:rsid w:val="00544A33"/>
    <w:rsid w:val="0054549F"/>
    <w:rsid w:val="00555508"/>
    <w:rsid w:val="00556366"/>
    <w:rsid w:val="00556437"/>
    <w:rsid w:val="0056035D"/>
    <w:rsid w:val="00560E4A"/>
    <w:rsid w:val="00561393"/>
    <w:rsid w:val="005615BD"/>
    <w:rsid w:val="00564D83"/>
    <w:rsid w:val="00570ADE"/>
    <w:rsid w:val="00573167"/>
    <w:rsid w:val="0057319B"/>
    <w:rsid w:val="005733AE"/>
    <w:rsid w:val="00580F2A"/>
    <w:rsid w:val="0058474B"/>
    <w:rsid w:val="005922B9"/>
    <w:rsid w:val="00592A8E"/>
    <w:rsid w:val="005931C5"/>
    <w:rsid w:val="005A2287"/>
    <w:rsid w:val="005A40FD"/>
    <w:rsid w:val="005B0110"/>
    <w:rsid w:val="005B09A6"/>
    <w:rsid w:val="005C03C7"/>
    <w:rsid w:val="005C0D50"/>
    <w:rsid w:val="005C2116"/>
    <w:rsid w:val="005C2217"/>
    <w:rsid w:val="005D045D"/>
    <w:rsid w:val="005D1826"/>
    <w:rsid w:val="005D2965"/>
    <w:rsid w:val="005D3BB6"/>
    <w:rsid w:val="005D4B7E"/>
    <w:rsid w:val="005D7F6A"/>
    <w:rsid w:val="005E1E99"/>
    <w:rsid w:val="005E1F35"/>
    <w:rsid w:val="005E209E"/>
    <w:rsid w:val="005E73F7"/>
    <w:rsid w:val="005F3B29"/>
    <w:rsid w:val="005F54AD"/>
    <w:rsid w:val="005F6743"/>
    <w:rsid w:val="00603D18"/>
    <w:rsid w:val="00605F58"/>
    <w:rsid w:val="00613616"/>
    <w:rsid w:val="00614A9F"/>
    <w:rsid w:val="006157B8"/>
    <w:rsid w:val="00617A25"/>
    <w:rsid w:val="006218DF"/>
    <w:rsid w:val="0063513A"/>
    <w:rsid w:val="00640FC2"/>
    <w:rsid w:val="006410C3"/>
    <w:rsid w:val="006465F1"/>
    <w:rsid w:val="00647386"/>
    <w:rsid w:val="006532F4"/>
    <w:rsid w:val="006539F2"/>
    <w:rsid w:val="00656537"/>
    <w:rsid w:val="00657401"/>
    <w:rsid w:val="0066053E"/>
    <w:rsid w:val="006664F0"/>
    <w:rsid w:val="00666CD9"/>
    <w:rsid w:val="00673BA2"/>
    <w:rsid w:val="0067449E"/>
    <w:rsid w:val="0068036F"/>
    <w:rsid w:val="00681E6B"/>
    <w:rsid w:val="00690038"/>
    <w:rsid w:val="006954C3"/>
    <w:rsid w:val="006A04BC"/>
    <w:rsid w:val="006A24CC"/>
    <w:rsid w:val="006A49E0"/>
    <w:rsid w:val="006A4C0D"/>
    <w:rsid w:val="006B161B"/>
    <w:rsid w:val="006C0835"/>
    <w:rsid w:val="006C1F9E"/>
    <w:rsid w:val="006C2DCE"/>
    <w:rsid w:val="006C4190"/>
    <w:rsid w:val="006C4698"/>
    <w:rsid w:val="006C6C61"/>
    <w:rsid w:val="006D664D"/>
    <w:rsid w:val="006E2E23"/>
    <w:rsid w:val="006E797E"/>
    <w:rsid w:val="006F0B94"/>
    <w:rsid w:val="00713B51"/>
    <w:rsid w:val="0071584F"/>
    <w:rsid w:val="00724C79"/>
    <w:rsid w:val="00727A7C"/>
    <w:rsid w:val="00727C0D"/>
    <w:rsid w:val="0073411F"/>
    <w:rsid w:val="0074348B"/>
    <w:rsid w:val="00743B99"/>
    <w:rsid w:val="0074483C"/>
    <w:rsid w:val="0074595C"/>
    <w:rsid w:val="00746EF1"/>
    <w:rsid w:val="00747251"/>
    <w:rsid w:val="00751D2B"/>
    <w:rsid w:val="00752AEB"/>
    <w:rsid w:val="0075342C"/>
    <w:rsid w:val="0075495C"/>
    <w:rsid w:val="007554F9"/>
    <w:rsid w:val="00755FC1"/>
    <w:rsid w:val="00756086"/>
    <w:rsid w:val="0075707F"/>
    <w:rsid w:val="0076209C"/>
    <w:rsid w:val="00764B25"/>
    <w:rsid w:val="00770841"/>
    <w:rsid w:val="007716B7"/>
    <w:rsid w:val="00773AA6"/>
    <w:rsid w:val="00775169"/>
    <w:rsid w:val="00775EF6"/>
    <w:rsid w:val="0077770E"/>
    <w:rsid w:val="00781B51"/>
    <w:rsid w:val="00782065"/>
    <w:rsid w:val="00783216"/>
    <w:rsid w:val="00784198"/>
    <w:rsid w:val="00791FD4"/>
    <w:rsid w:val="0079655A"/>
    <w:rsid w:val="007A0850"/>
    <w:rsid w:val="007A1EB3"/>
    <w:rsid w:val="007B028D"/>
    <w:rsid w:val="007B1717"/>
    <w:rsid w:val="007B2422"/>
    <w:rsid w:val="007B346C"/>
    <w:rsid w:val="007C0485"/>
    <w:rsid w:val="007C1D12"/>
    <w:rsid w:val="007D74CB"/>
    <w:rsid w:val="007E0E8B"/>
    <w:rsid w:val="007E5B57"/>
    <w:rsid w:val="007F05B3"/>
    <w:rsid w:val="007F060C"/>
    <w:rsid w:val="007F2085"/>
    <w:rsid w:val="007F3AE5"/>
    <w:rsid w:val="00811081"/>
    <w:rsid w:val="0081382D"/>
    <w:rsid w:val="0081450F"/>
    <w:rsid w:val="008217CE"/>
    <w:rsid w:val="00826E4E"/>
    <w:rsid w:val="008277D0"/>
    <w:rsid w:val="0083225E"/>
    <w:rsid w:val="00837DF2"/>
    <w:rsid w:val="00837E52"/>
    <w:rsid w:val="00840426"/>
    <w:rsid w:val="00840713"/>
    <w:rsid w:val="00841EBA"/>
    <w:rsid w:val="00842977"/>
    <w:rsid w:val="00845F2D"/>
    <w:rsid w:val="0085726D"/>
    <w:rsid w:val="008623D2"/>
    <w:rsid w:val="00870743"/>
    <w:rsid w:val="008707F1"/>
    <w:rsid w:val="00872855"/>
    <w:rsid w:val="00874509"/>
    <w:rsid w:val="00874AC7"/>
    <w:rsid w:val="00874AD8"/>
    <w:rsid w:val="008759C7"/>
    <w:rsid w:val="008816FF"/>
    <w:rsid w:val="0088603A"/>
    <w:rsid w:val="00886307"/>
    <w:rsid w:val="00886399"/>
    <w:rsid w:val="00892483"/>
    <w:rsid w:val="00894FA6"/>
    <w:rsid w:val="008A1D9B"/>
    <w:rsid w:val="008A3ACB"/>
    <w:rsid w:val="008A637F"/>
    <w:rsid w:val="008B056C"/>
    <w:rsid w:val="008C2C1A"/>
    <w:rsid w:val="008C410F"/>
    <w:rsid w:val="008D17CE"/>
    <w:rsid w:val="008D283B"/>
    <w:rsid w:val="008D2956"/>
    <w:rsid w:val="008D7685"/>
    <w:rsid w:val="008D7AE1"/>
    <w:rsid w:val="008E62FD"/>
    <w:rsid w:val="008F58D9"/>
    <w:rsid w:val="00900F5E"/>
    <w:rsid w:val="009101C7"/>
    <w:rsid w:val="0091053E"/>
    <w:rsid w:val="00913548"/>
    <w:rsid w:val="00914C1A"/>
    <w:rsid w:val="009258FA"/>
    <w:rsid w:val="009342D0"/>
    <w:rsid w:val="00937325"/>
    <w:rsid w:val="00943A86"/>
    <w:rsid w:val="00951B21"/>
    <w:rsid w:val="00952DD8"/>
    <w:rsid w:val="0096007A"/>
    <w:rsid w:val="009739C0"/>
    <w:rsid w:val="00975189"/>
    <w:rsid w:val="0098484F"/>
    <w:rsid w:val="00984E4A"/>
    <w:rsid w:val="0099140C"/>
    <w:rsid w:val="00996267"/>
    <w:rsid w:val="009B2B2A"/>
    <w:rsid w:val="009B2BAB"/>
    <w:rsid w:val="009B6D6B"/>
    <w:rsid w:val="009B7A99"/>
    <w:rsid w:val="009C0543"/>
    <w:rsid w:val="009C0998"/>
    <w:rsid w:val="009C3EDC"/>
    <w:rsid w:val="009C53F3"/>
    <w:rsid w:val="009C7A46"/>
    <w:rsid w:val="009E1F60"/>
    <w:rsid w:val="009F5BA7"/>
    <w:rsid w:val="009F664A"/>
    <w:rsid w:val="009F7050"/>
    <w:rsid w:val="00A036A6"/>
    <w:rsid w:val="00A22E99"/>
    <w:rsid w:val="00A23C80"/>
    <w:rsid w:val="00A3004A"/>
    <w:rsid w:val="00A33800"/>
    <w:rsid w:val="00A369A4"/>
    <w:rsid w:val="00A442AD"/>
    <w:rsid w:val="00A46E65"/>
    <w:rsid w:val="00A476EC"/>
    <w:rsid w:val="00A4785B"/>
    <w:rsid w:val="00A536C0"/>
    <w:rsid w:val="00A64024"/>
    <w:rsid w:val="00A65003"/>
    <w:rsid w:val="00A67002"/>
    <w:rsid w:val="00A67F59"/>
    <w:rsid w:val="00A758B9"/>
    <w:rsid w:val="00A83AED"/>
    <w:rsid w:val="00A9154A"/>
    <w:rsid w:val="00A960D4"/>
    <w:rsid w:val="00AA1B7F"/>
    <w:rsid w:val="00AA2710"/>
    <w:rsid w:val="00AA2F4F"/>
    <w:rsid w:val="00AA3E4F"/>
    <w:rsid w:val="00AA5D7D"/>
    <w:rsid w:val="00AB04DF"/>
    <w:rsid w:val="00AB2F9B"/>
    <w:rsid w:val="00AB5896"/>
    <w:rsid w:val="00AB7288"/>
    <w:rsid w:val="00AC3548"/>
    <w:rsid w:val="00AC793F"/>
    <w:rsid w:val="00AD183B"/>
    <w:rsid w:val="00AD43F3"/>
    <w:rsid w:val="00AD67EF"/>
    <w:rsid w:val="00AE0751"/>
    <w:rsid w:val="00AE68CF"/>
    <w:rsid w:val="00AF0D76"/>
    <w:rsid w:val="00AF1162"/>
    <w:rsid w:val="00AF339A"/>
    <w:rsid w:val="00AF3FD1"/>
    <w:rsid w:val="00B002FA"/>
    <w:rsid w:val="00B00CB4"/>
    <w:rsid w:val="00B05B8B"/>
    <w:rsid w:val="00B05DC7"/>
    <w:rsid w:val="00B060ED"/>
    <w:rsid w:val="00B06A99"/>
    <w:rsid w:val="00B1009C"/>
    <w:rsid w:val="00B1097A"/>
    <w:rsid w:val="00B16049"/>
    <w:rsid w:val="00B17455"/>
    <w:rsid w:val="00B21693"/>
    <w:rsid w:val="00B21970"/>
    <w:rsid w:val="00B25541"/>
    <w:rsid w:val="00B265DF"/>
    <w:rsid w:val="00B272DD"/>
    <w:rsid w:val="00B4131D"/>
    <w:rsid w:val="00B42F6D"/>
    <w:rsid w:val="00B44B06"/>
    <w:rsid w:val="00B60CCB"/>
    <w:rsid w:val="00B61DD2"/>
    <w:rsid w:val="00B6267E"/>
    <w:rsid w:val="00B64414"/>
    <w:rsid w:val="00B66869"/>
    <w:rsid w:val="00B6771F"/>
    <w:rsid w:val="00B71BCA"/>
    <w:rsid w:val="00BA67F7"/>
    <w:rsid w:val="00BB034F"/>
    <w:rsid w:val="00BB3901"/>
    <w:rsid w:val="00BB6DBB"/>
    <w:rsid w:val="00BC338D"/>
    <w:rsid w:val="00BC4290"/>
    <w:rsid w:val="00BC47ED"/>
    <w:rsid w:val="00BC6C16"/>
    <w:rsid w:val="00BD0169"/>
    <w:rsid w:val="00BD2BD3"/>
    <w:rsid w:val="00BD6C15"/>
    <w:rsid w:val="00BE3C47"/>
    <w:rsid w:val="00BE459E"/>
    <w:rsid w:val="00BF3487"/>
    <w:rsid w:val="00BF71DB"/>
    <w:rsid w:val="00C00E83"/>
    <w:rsid w:val="00C03274"/>
    <w:rsid w:val="00C068FE"/>
    <w:rsid w:val="00C120E8"/>
    <w:rsid w:val="00C12C91"/>
    <w:rsid w:val="00C217A1"/>
    <w:rsid w:val="00C21E55"/>
    <w:rsid w:val="00C23815"/>
    <w:rsid w:val="00C2455E"/>
    <w:rsid w:val="00C3384C"/>
    <w:rsid w:val="00C42B81"/>
    <w:rsid w:val="00C43BB7"/>
    <w:rsid w:val="00C51E7A"/>
    <w:rsid w:val="00C52866"/>
    <w:rsid w:val="00C53315"/>
    <w:rsid w:val="00C537A1"/>
    <w:rsid w:val="00C545B0"/>
    <w:rsid w:val="00C61B78"/>
    <w:rsid w:val="00C621DD"/>
    <w:rsid w:val="00C628AA"/>
    <w:rsid w:val="00C641F0"/>
    <w:rsid w:val="00C701EC"/>
    <w:rsid w:val="00C735D6"/>
    <w:rsid w:val="00C73BBF"/>
    <w:rsid w:val="00C73C4E"/>
    <w:rsid w:val="00C75D82"/>
    <w:rsid w:val="00C77025"/>
    <w:rsid w:val="00C83944"/>
    <w:rsid w:val="00CA2198"/>
    <w:rsid w:val="00CB1DF9"/>
    <w:rsid w:val="00CC1006"/>
    <w:rsid w:val="00CC1E1E"/>
    <w:rsid w:val="00CC43A2"/>
    <w:rsid w:val="00CC4A69"/>
    <w:rsid w:val="00CD3224"/>
    <w:rsid w:val="00CD5B0A"/>
    <w:rsid w:val="00CD7501"/>
    <w:rsid w:val="00CE1020"/>
    <w:rsid w:val="00CE4AF7"/>
    <w:rsid w:val="00CE7961"/>
    <w:rsid w:val="00CF3AFB"/>
    <w:rsid w:val="00CF4DBA"/>
    <w:rsid w:val="00CF7F0A"/>
    <w:rsid w:val="00D0178D"/>
    <w:rsid w:val="00D03B29"/>
    <w:rsid w:val="00D13437"/>
    <w:rsid w:val="00D14815"/>
    <w:rsid w:val="00D15F2D"/>
    <w:rsid w:val="00D16285"/>
    <w:rsid w:val="00D16E89"/>
    <w:rsid w:val="00D30358"/>
    <w:rsid w:val="00D31CA7"/>
    <w:rsid w:val="00D3343C"/>
    <w:rsid w:val="00D33A0B"/>
    <w:rsid w:val="00D34534"/>
    <w:rsid w:val="00D351C5"/>
    <w:rsid w:val="00D364C9"/>
    <w:rsid w:val="00D4344D"/>
    <w:rsid w:val="00D46610"/>
    <w:rsid w:val="00D528C9"/>
    <w:rsid w:val="00D53091"/>
    <w:rsid w:val="00D5456D"/>
    <w:rsid w:val="00D565CF"/>
    <w:rsid w:val="00D6073E"/>
    <w:rsid w:val="00D666FF"/>
    <w:rsid w:val="00D72F78"/>
    <w:rsid w:val="00D80C2C"/>
    <w:rsid w:val="00D823AC"/>
    <w:rsid w:val="00D82AD3"/>
    <w:rsid w:val="00D90C64"/>
    <w:rsid w:val="00D94D44"/>
    <w:rsid w:val="00D9624C"/>
    <w:rsid w:val="00DA50E9"/>
    <w:rsid w:val="00DA6A7C"/>
    <w:rsid w:val="00DA6CF8"/>
    <w:rsid w:val="00DB06CE"/>
    <w:rsid w:val="00DB1AE7"/>
    <w:rsid w:val="00DB3123"/>
    <w:rsid w:val="00DC0962"/>
    <w:rsid w:val="00DC1DA7"/>
    <w:rsid w:val="00DC29BD"/>
    <w:rsid w:val="00DC77B4"/>
    <w:rsid w:val="00DD2880"/>
    <w:rsid w:val="00DD474D"/>
    <w:rsid w:val="00DD498C"/>
    <w:rsid w:val="00DD6516"/>
    <w:rsid w:val="00DE11E8"/>
    <w:rsid w:val="00DE12FE"/>
    <w:rsid w:val="00DE64CA"/>
    <w:rsid w:val="00DE6768"/>
    <w:rsid w:val="00DF0953"/>
    <w:rsid w:val="00DF4B33"/>
    <w:rsid w:val="00DF4E56"/>
    <w:rsid w:val="00DF697C"/>
    <w:rsid w:val="00E002C8"/>
    <w:rsid w:val="00E02894"/>
    <w:rsid w:val="00E02F9A"/>
    <w:rsid w:val="00E069D2"/>
    <w:rsid w:val="00E07030"/>
    <w:rsid w:val="00E10950"/>
    <w:rsid w:val="00E144E6"/>
    <w:rsid w:val="00E14622"/>
    <w:rsid w:val="00E149BE"/>
    <w:rsid w:val="00E228A1"/>
    <w:rsid w:val="00E25AD5"/>
    <w:rsid w:val="00E35B48"/>
    <w:rsid w:val="00E37258"/>
    <w:rsid w:val="00E37989"/>
    <w:rsid w:val="00E45EB4"/>
    <w:rsid w:val="00E5315B"/>
    <w:rsid w:val="00E54468"/>
    <w:rsid w:val="00E621F0"/>
    <w:rsid w:val="00E705A5"/>
    <w:rsid w:val="00E72719"/>
    <w:rsid w:val="00E729B2"/>
    <w:rsid w:val="00E745D7"/>
    <w:rsid w:val="00E84395"/>
    <w:rsid w:val="00E84B02"/>
    <w:rsid w:val="00E919C7"/>
    <w:rsid w:val="00EA62AA"/>
    <w:rsid w:val="00EA7FDE"/>
    <w:rsid w:val="00EB3D3B"/>
    <w:rsid w:val="00EB6A35"/>
    <w:rsid w:val="00EC1038"/>
    <w:rsid w:val="00EC3792"/>
    <w:rsid w:val="00EC393E"/>
    <w:rsid w:val="00EC53B2"/>
    <w:rsid w:val="00EC7351"/>
    <w:rsid w:val="00EC7430"/>
    <w:rsid w:val="00ED148F"/>
    <w:rsid w:val="00EE07D2"/>
    <w:rsid w:val="00EE1AE2"/>
    <w:rsid w:val="00EE706D"/>
    <w:rsid w:val="00EF04C5"/>
    <w:rsid w:val="00EF3CB3"/>
    <w:rsid w:val="00EF5B55"/>
    <w:rsid w:val="00EF6E1E"/>
    <w:rsid w:val="00F024BE"/>
    <w:rsid w:val="00F03A96"/>
    <w:rsid w:val="00F06024"/>
    <w:rsid w:val="00F07E2B"/>
    <w:rsid w:val="00F218C0"/>
    <w:rsid w:val="00F23788"/>
    <w:rsid w:val="00F2786A"/>
    <w:rsid w:val="00F30857"/>
    <w:rsid w:val="00F30B64"/>
    <w:rsid w:val="00F32A4C"/>
    <w:rsid w:val="00F36A64"/>
    <w:rsid w:val="00F372E5"/>
    <w:rsid w:val="00F37A88"/>
    <w:rsid w:val="00F409FE"/>
    <w:rsid w:val="00F438D8"/>
    <w:rsid w:val="00F43C89"/>
    <w:rsid w:val="00F4637F"/>
    <w:rsid w:val="00F537ED"/>
    <w:rsid w:val="00F539B0"/>
    <w:rsid w:val="00F54991"/>
    <w:rsid w:val="00F5561C"/>
    <w:rsid w:val="00F573E4"/>
    <w:rsid w:val="00F60A22"/>
    <w:rsid w:val="00F6428A"/>
    <w:rsid w:val="00F66DAC"/>
    <w:rsid w:val="00F71289"/>
    <w:rsid w:val="00F72E82"/>
    <w:rsid w:val="00F80882"/>
    <w:rsid w:val="00F87790"/>
    <w:rsid w:val="00F907EC"/>
    <w:rsid w:val="00F916BE"/>
    <w:rsid w:val="00F9453C"/>
    <w:rsid w:val="00FA027F"/>
    <w:rsid w:val="00FA1274"/>
    <w:rsid w:val="00FA2B2B"/>
    <w:rsid w:val="00FA39FE"/>
    <w:rsid w:val="00FA3EB4"/>
    <w:rsid w:val="00FB0A8E"/>
    <w:rsid w:val="00FB220A"/>
    <w:rsid w:val="00FB30B1"/>
    <w:rsid w:val="00FB31BC"/>
    <w:rsid w:val="00FC5950"/>
    <w:rsid w:val="00FC5C5F"/>
    <w:rsid w:val="00FD3578"/>
    <w:rsid w:val="00FD48A1"/>
    <w:rsid w:val="00FD5825"/>
    <w:rsid w:val="00FD628D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37908037"/>
  <w15:docId w15:val="{3F514619-8171-427F-80D7-5C07EB0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A57"/>
    <w:pPr>
      <w:spacing w:after="0" w:line="268" w:lineRule="auto"/>
    </w:pPr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153A57"/>
    <w:pPr>
      <w:spacing w:after="0" w:line="240" w:lineRule="auto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153A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A57"/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styleId="Paginanummer">
    <w:name w:val="page number"/>
    <w:basedOn w:val="Standaardalinea-lettertype"/>
    <w:rsid w:val="00153A57"/>
  </w:style>
  <w:style w:type="paragraph" w:styleId="Ballontekst">
    <w:name w:val="Balloon Text"/>
    <w:basedOn w:val="Standaard"/>
    <w:link w:val="BallontekstChar"/>
    <w:uiPriority w:val="99"/>
    <w:semiHidden/>
    <w:unhideWhenUsed/>
    <w:rsid w:val="00153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A57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D01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78D"/>
    <w:rPr>
      <w:rFonts w:ascii="Trebuchet MS" w:eastAsia="Times New Roman" w:hAnsi="Trebuchet MS" w:cs="Times New Roman"/>
      <w:sz w:val="19"/>
      <w:szCs w:val="20"/>
      <w:lang w:val="en-US" w:eastAsia="nl-NL"/>
    </w:rPr>
  </w:style>
  <w:style w:type="table" w:styleId="Tabelraster">
    <w:name w:val="Table Grid"/>
    <w:basedOn w:val="Standaardtabel"/>
    <w:uiPriority w:val="59"/>
    <w:rsid w:val="00D0178D"/>
    <w:pPr>
      <w:spacing w:after="0" w:line="240" w:lineRule="auto"/>
    </w:pPr>
    <w:rPr>
      <w:rFonts w:eastAsia="MS Mincho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93A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3AB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3ABF"/>
    <w:rPr>
      <w:rFonts w:ascii="Trebuchet MS" w:eastAsia="Times New Roman" w:hAnsi="Trebuchet MS" w:cs="Times New Roman"/>
      <w:sz w:val="20"/>
      <w:szCs w:val="20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3A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3ABF"/>
    <w:rPr>
      <w:rFonts w:ascii="Trebuchet MS" w:eastAsia="Times New Roman" w:hAnsi="Trebuchet MS" w:cs="Times New Roman"/>
      <w:b/>
      <w:bCs/>
      <w:sz w:val="20"/>
      <w:szCs w:val="20"/>
      <w:lang w:val="en-US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40F7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40F7"/>
    <w:rPr>
      <w:rFonts w:ascii="Trebuchet MS" w:eastAsia="Times New Roman" w:hAnsi="Trebuchet MS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40F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74A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3A9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CFB7-C799-4257-A195-60D08CCB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Berg</dc:creator>
  <cp:keywords/>
  <dc:description/>
  <cp:lastModifiedBy>Renske Prevo</cp:lastModifiedBy>
  <cp:revision>2</cp:revision>
  <cp:lastPrinted>2020-07-03T12:52:00Z</cp:lastPrinted>
  <dcterms:created xsi:type="dcterms:W3CDTF">2024-12-28T08:26:00Z</dcterms:created>
  <dcterms:modified xsi:type="dcterms:W3CDTF">2024-12-28T08:26:00Z</dcterms:modified>
</cp:coreProperties>
</file>